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C4" w:rsidRDefault="00CD3D60" w:rsidP="00CD3D60">
      <w:pPr>
        <w:jc w:val="center"/>
      </w:pPr>
      <w:r w:rsidRPr="00BE767E">
        <w:rPr>
          <w:rFonts w:ascii="Tahoma" w:hAnsi="Tahoma" w:cs="Tahoma"/>
          <w:b/>
          <w:bCs/>
          <w:color w:val="000000"/>
          <w:sz w:val="24"/>
          <w:szCs w:val="24"/>
        </w:rPr>
        <w:t xml:space="preserve">Сведения о доходах, 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расходах, </w:t>
      </w:r>
      <w:r w:rsidRPr="00BE767E">
        <w:rPr>
          <w:rFonts w:ascii="Tahoma" w:hAnsi="Tahoma" w:cs="Tahoma"/>
          <w:b/>
          <w:bCs/>
          <w:color w:val="000000"/>
          <w:sz w:val="24"/>
          <w:szCs w:val="24"/>
        </w:rPr>
        <w:t xml:space="preserve">об имуществе и обязательствах имущественного характера лиц, замещающих </w:t>
      </w:r>
      <w:r w:rsidR="005732D4">
        <w:rPr>
          <w:rFonts w:ascii="Tahoma" w:hAnsi="Tahoma" w:cs="Tahoma"/>
          <w:b/>
          <w:bCs/>
          <w:color w:val="000000"/>
          <w:sz w:val="24"/>
          <w:szCs w:val="24"/>
        </w:rPr>
        <w:t>муниципальные должности</w:t>
      </w:r>
      <w:r w:rsidRPr="00BE767E">
        <w:rPr>
          <w:rFonts w:ascii="Tahoma" w:hAnsi="Tahoma" w:cs="Tahoma"/>
          <w:b/>
          <w:bCs/>
          <w:color w:val="000000"/>
          <w:sz w:val="24"/>
          <w:szCs w:val="24"/>
        </w:rPr>
        <w:t xml:space="preserve"> в Администрации </w:t>
      </w:r>
      <w:proofErr w:type="spellStart"/>
      <w:r w:rsidRPr="00BE767E">
        <w:rPr>
          <w:rFonts w:ascii="Tahoma" w:hAnsi="Tahoma" w:cs="Tahoma"/>
          <w:b/>
          <w:bCs/>
          <w:color w:val="000000"/>
          <w:sz w:val="24"/>
          <w:szCs w:val="24"/>
        </w:rPr>
        <w:t>Комаровского</w:t>
      </w:r>
      <w:proofErr w:type="spellEnd"/>
      <w:r w:rsidRPr="00BE767E">
        <w:rPr>
          <w:rFonts w:ascii="Tahoma" w:hAnsi="Tahoma" w:cs="Tahoma"/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Pr="00BE767E">
        <w:rPr>
          <w:rFonts w:ascii="Tahoma" w:hAnsi="Tahoma" w:cs="Tahoma"/>
          <w:b/>
          <w:bCs/>
          <w:color w:val="000000"/>
          <w:sz w:val="24"/>
          <w:szCs w:val="24"/>
        </w:rPr>
        <w:t>Кореневского</w:t>
      </w:r>
      <w:proofErr w:type="spellEnd"/>
      <w:r w:rsidRPr="00BE767E">
        <w:rPr>
          <w:rFonts w:ascii="Tahoma" w:hAnsi="Tahoma" w:cs="Tahoma"/>
          <w:b/>
          <w:bCs/>
          <w:color w:val="000000"/>
          <w:sz w:val="24"/>
          <w:szCs w:val="24"/>
        </w:rPr>
        <w:t xml:space="preserve"> района, и членов и</w:t>
      </w:r>
      <w:r w:rsidR="00EB2D4C">
        <w:rPr>
          <w:rFonts w:ascii="Tahoma" w:hAnsi="Tahoma" w:cs="Tahoma"/>
          <w:b/>
          <w:bCs/>
          <w:color w:val="000000"/>
          <w:sz w:val="24"/>
          <w:szCs w:val="24"/>
        </w:rPr>
        <w:t>х семей за период с 1 января 2020 года по 31 декабря 2020</w:t>
      </w:r>
      <w:r w:rsidRPr="00BE767E">
        <w:rPr>
          <w:rFonts w:ascii="Tahoma" w:hAnsi="Tahoma" w:cs="Tahoma"/>
          <w:b/>
          <w:bCs/>
          <w:color w:val="000000"/>
          <w:sz w:val="24"/>
          <w:szCs w:val="24"/>
        </w:rPr>
        <w:t xml:space="preserve"> года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448"/>
        <w:gridCol w:w="1690"/>
        <w:gridCol w:w="1197"/>
        <w:gridCol w:w="798"/>
        <w:gridCol w:w="1273"/>
        <w:gridCol w:w="867"/>
        <w:gridCol w:w="1268"/>
        <w:gridCol w:w="798"/>
        <w:gridCol w:w="867"/>
        <w:gridCol w:w="1268"/>
        <w:gridCol w:w="1296"/>
        <w:gridCol w:w="1593"/>
        <w:gridCol w:w="1423"/>
      </w:tblGrid>
      <w:tr w:rsidR="004601A2" w:rsidRPr="00CD3D60" w:rsidTr="00CD3D60">
        <w:trPr>
          <w:trHeight w:val="396"/>
        </w:trPr>
        <w:tc>
          <w:tcPr>
            <w:tcW w:w="153" w:type="pct"/>
            <w:vMerge w:val="restar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D3D6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п</w:t>
            </w:r>
            <w:proofErr w:type="gramEnd"/>
            <w:r w:rsidRPr="00CD3D6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8" w:type="pct"/>
            <w:vMerge w:val="restar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380" w:type="pct"/>
            <w:vMerge w:val="restar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 </w:t>
            </w:r>
          </w:p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29" w:type="pct"/>
            <w:gridSpan w:val="4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011" w:type="pct"/>
            <w:gridSpan w:val="3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24" w:type="pct"/>
            <w:vMerge w:val="restar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545" w:type="pct"/>
            <w:vMerge w:val="restart"/>
            <w:hideMark/>
          </w:tcPr>
          <w:p w:rsidR="00CD3D60" w:rsidRPr="00CD3D60" w:rsidRDefault="00CD3D60" w:rsidP="00EB2D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Декларированный годовой доход</w:t>
            </w:r>
            <w:proofErr w:type="gramStart"/>
            <w:r w:rsidRPr="00CD3D60">
              <w:rPr>
                <w:rFonts w:ascii="Times New Roman" w:eastAsia="Times New Roman" w:hAnsi="Times New Roman" w:cs="Times New Roman"/>
                <w:b/>
                <w:bCs/>
                <w:kern w:val="24"/>
                <w:position w:val="5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EB2D4C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 за 2020</w:t>
            </w:r>
            <w:r w:rsidRPr="00CD3D6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629" w:type="pct"/>
            <w:vMerge w:val="restar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CD3D60">
              <w:rPr>
                <w:rFonts w:ascii="Times New Roman" w:eastAsia="Times New Roman" w:hAnsi="Times New Roman" w:cs="Times New Roman"/>
                <w:b/>
                <w:bCs/>
                <w:kern w:val="24"/>
                <w:position w:val="5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CD3D60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4601A2" w:rsidRPr="00CD3D60" w:rsidTr="00CD3D60">
        <w:trPr>
          <w:trHeight w:val="1780"/>
        </w:trPr>
        <w:tc>
          <w:tcPr>
            <w:tcW w:w="153" w:type="pct"/>
            <w:vMerge/>
            <w:hideMark/>
          </w:tcPr>
          <w:p w:rsidR="00CD3D60" w:rsidRPr="00CD3D60" w:rsidRDefault="00CD3D60" w:rsidP="00CD3D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hideMark/>
          </w:tcPr>
          <w:p w:rsidR="00CD3D60" w:rsidRPr="00CD3D60" w:rsidRDefault="00CD3D60" w:rsidP="00CD3D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:rsidR="00CD3D60" w:rsidRPr="00CD3D60" w:rsidRDefault="00CD3D60" w:rsidP="00CD3D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430" w:type="pc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304" w:type="pc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424" w:type="pc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89" w:type="pc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298" w:type="pc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424" w:type="pc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424" w:type="pct"/>
            <w:vMerge/>
            <w:hideMark/>
          </w:tcPr>
          <w:p w:rsidR="00CD3D60" w:rsidRPr="00CD3D60" w:rsidRDefault="00CD3D60" w:rsidP="00CD3D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hideMark/>
          </w:tcPr>
          <w:p w:rsidR="00CD3D60" w:rsidRPr="00CD3D60" w:rsidRDefault="00CD3D60" w:rsidP="00CD3D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hideMark/>
          </w:tcPr>
          <w:p w:rsidR="00CD3D60" w:rsidRPr="00CD3D60" w:rsidRDefault="00CD3D60" w:rsidP="00CD3D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01A2" w:rsidRPr="00CD3D60" w:rsidTr="00CD3D60">
        <w:trPr>
          <w:trHeight w:val="4654"/>
        </w:trPr>
        <w:tc>
          <w:tcPr>
            <w:tcW w:w="153" w:type="pc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8" w:type="pct"/>
            <w:hideMark/>
          </w:tcPr>
          <w:p w:rsidR="00CD3D60" w:rsidRPr="00CD3D60" w:rsidRDefault="00CD3D60" w:rsidP="00CD3D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Веревкин Сергей Алексеевич</w:t>
            </w:r>
          </w:p>
        </w:tc>
        <w:tc>
          <w:tcPr>
            <w:tcW w:w="380" w:type="pct"/>
            <w:hideMark/>
          </w:tcPr>
          <w:p w:rsidR="00CD3D60" w:rsidRPr="00CD3D60" w:rsidRDefault="00CD3D60" w:rsidP="00CD3D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Председатель </w:t>
            </w: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Комаровского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Кореневского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70" w:type="pc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  <w:hideMark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4601A2" w:rsidRPr="00CD3D60" w:rsidTr="00CD3D60">
        <w:trPr>
          <w:trHeight w:val="4654"/>
        </w:trPr>
        <w:tc>
          <w:tcPr>
            <w:tcW w:w="153" w:type="pct"/>
          </w:tcPr>
          <w:p w:rsidR="004601A2" w:rsidRPr="00CD3D60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4601A2" w:rsidRDefault="004601A2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380" w:type="pct"/>
          </w:tcPr>
          <w:p w:rsidR="004601A2" w:rsidRDefault="004601A2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4601A2" w:rsidRPr="00CD3D60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4601A2" w:rsidRPr="00CD3D60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</w:tcPr>
          <w:p w:rsidR="004601A2" w:rsidRPr="00CD3D60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4601A2" w:rsidRPr="00CD3D60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</w:tcPr>
          <w:p w:rsidR="004601A2" w:rsidRPr="00CD3D60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4601A2" w:rsidRPr="00CD3D60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4601A2" w:rsidRPr="00CD3D60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4601A2" w:rsidRPr="00CD3D60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</w:tcPr>
          <w:p w:rsidR="004601A2" w:rsidRPr="00CD3D60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</w:tcPr>
          <w:p w:rsidR="004601A2" w:rsidRPr="00CD3D60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4601A2" w:rsidRPr="00CD3D60" w:rsidTr="00CD3D60">
        <w:trPr>
          <w:trHeight w:val="4654"/>
        </w:trPr>
        <w:tc>
          <w:tcPr>
            <w:tcW w:w="153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pct"/>
          </w:tcPr>
          <w:p w:rsidR="00CD3D60" w:rsidRDefault="00CD3D60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Соболев Александр Викторович</w:t>
            </w:r>
          </w:p>
        </w:tc>
        <w:tc>
          <w:tcPr>
            <w:tcW w:w="380" w:type="pct"/>
          </w:tcPr>
          <w:p w:rsidR="00CD3D60" w:rsidRDefault="00CD3D60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Комаровского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Кореневского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0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</w:t>
            </w: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lastRenderedPageBreak/>
              <w:t>иных лиц их доходам»</w:t>
            </w:r>
          </w:p>
        </w:tc>
      </w:tr>
      <w:tr w:rsidR="004601A2" w:rsidRPr="00CD3D60" w:rsidTr="00CD3D60">
        <w:trPr>
          <w:trHeight w:val="4654"/>
        </w:trPr>
        <w:tc>
          <w:tcPr>
            <w:tcW w:w="153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4601A2" w:rsidRDefault="004601A2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380" w:type="pct"/>
          </w:tcPr>
          <w:p w:rsidR="004601A2" w:rsidRDefault="004601A2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</w:tcPr>
          <w:p w:rsidR="004601A2" w:rsidRPr="00CD3D60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4601A2" w:rsidRPr="00CD3D60" w:rsidTr="00CD3D60">
        <w:trPr>
          <w:trHeight w:val="4654"/>
        </w:trPr>
        <w:tc>
          <w:tcPr>
            <w:tcW w:w="153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4601A2" w:rsidRDefault="004601A2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380" w:type="pct"/>
          </w:tcPr>
          <w:p w:rsidR="004601A2" w:rsidRDefault="004601A2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</w:tcPr>
          <w:p w:rsidR="004601A2" w:rsidRPr="00CD3D60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4601A2" w:rsidRPr="00CD3D60" w:rsidTr="00CD3D60">
        <w:trPr>
          <w:trHeight w:val="4654"/>
        </w:trPr>
        <w:tc>
          <w:tcPr>
            <w:tcW w:w="153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" w:type="pct"/>
          </w:tcPr>
          <w:p w:rsidR="00CD3D60" w:rsidRDefault="00CD3D60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Ивахненко Виктор Валентинович</w:t>
            </w:r>
          </w:p>
        </w:tc>
        <w:tc>
          <w:tcPr>
            <w:tcW w:w="380" w:type="pct"/>
          </w:tcPr>
          <w:p w:rsidR="00CD3D60" w:rsidRDefault="00CD3D60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Комаровского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Кореневского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0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</w:t>
            </w: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lastRenderedPageBreak/>
              <w:t>иных лиц их доходам»</w:t>
            </w:r>
          </w:p>
        </w:tc>
      </w:tr>
      <w:tr w:rsidR="004601A2" w:rsidRPr="00CD3D60" w:rsidTr="00CD3D60">
        <w:trPr>
          <w:trHeight w:val="4654"/>
        </w:trPr>
        <w:tc>
          <w:tcPr>
            <w:tcW w:w="153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28" w:type="pct"/>
          </w:tcPr>
          <w:p w:rsidR="00CD3D60" w:rsidRDefault="00CD3D60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Кривошеев Вячеслав Михайлович</w:t>
            </w:r>
          </w:p>
        </w:tc>
        <w:tc>
          <w:tcPr>
            <w:tcW w:w="380" w:type="pct"/>
          </w:tcPr>
          <w:p w:rsidR="00CD3D60" w:rsidRDefault="00CD3D60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Комаровского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Кореневского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0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4601A2" w:rsidRPr="00CD3D60" w:rsidTr="00CD3D60">
        <w:trPr>
          <w:trHeight w:val="4654"/>
        </w:trPr>
        <w:tc>
          <w:tcPr>
            <w:tcW w:w="153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4601A2" w:rsidRDefault="004601A2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380" w:type="pct"/>
          </w:tcPr>
          <w:p w:rsidR="004601A2" w:rsidRDefault="004601A2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</w:tcPr>
          <w:p w:rsidR="004601A2" w:rsidRPr="00CD3D60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4601A2" w:rsidRPr="00CD3D60" w:rsidTr="00CD3D60">
        <w:trPr>
          <w:trHeight w:val="4654"/>
        </w:trPr>
        <w:tc>
          <w:tcPr>
            <w:tcW w:w="153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4601A2" w:rsidRDefault="004601A2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380" w:type="pct"/>
          </w:tcPr>
          <w:p w:rsidR="004601A2" w:rsidRDefault="004601A2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</w:tcPr>
          <w:p w:rsidR="004601A2" w:rsidRPr="00CD3D60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</w:t>
            </w: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lastRenderedPageBreak/>
              <w:t>иных лиц их доходам»</w:t>
            </w:r>
          </w:p>
        </w:tc>
      </w:tr>
      <w:tr w:rsidR="004601A2" w:rsidRPr="00CD3D60" w:rsidTr="00CD3D60">
        <w:trPr>
          <w:trHeight w:val="4654"/>
        </w:trPr>
        <w:tc>
          <w:tcPr>
            <w:tcW w:w="153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28" w:type="pct"/>
          </w:tcPr>
          <w:p w:rsidR="00CD3D60" w:rsidRDefault="00EB2D4C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Скоркина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Наталья Андреевна</w:t>
            </w:r>
          </w:p>
        </w:tc>
        <w:tc>
          <w:tcPr>
            <w:tcW w:w="380" w:type="pct"/>
          </w:tcPr>
          <w:p w:rsidR="00CD3D60" w:rsidRDefault="00CD3D60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Комаровского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Кореневского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0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</w:tcPr>
          <w:p w:rsidR="00CD3D60" w:rsidRPr="00CD3D60" w:rsidRDefault="00CD3D60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4601A2" w:rsidRPr="00CD3D60" w:rsidTr="00CD3D60">
        <w:trPr>
          <w:trHeight w:val="4654"/>
        </w:trPr>
        <w:tc>
          <w:tcPr>
            <w:tcW w:w="153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4601A2" w:rsidRDefault="00EB2D4C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380" w:type="pct"/>
          </w:tcPr>
          <w:p w:rsidR="004601A2" w:rsidRDefault="004601A2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</w:tcPr>
          <w:p w:rsidR="004601A2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</w:tcPr>
          <w:p w:rsidR="004601A2" w:rsidRPr="00CD3D60" w:rsidRDefault="004601A2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2D4C" w:rsidRPr="00CD3D60" w:rsidTr="00EB2D4C">
        <w:trPr>
          <w:trHeight w:val="416"/>
        </w:trPr>
        <w:tc>
          <w:tcPr>
            <w:tcW w:w="153" w:type="pct"/>
          </w:tcPr>
          <w:p w:rsidR="00EB2D4C" w:rsidRDefault="00EB2D4C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" w:type="pct"/>
          </w:tcPr>
          <w:p w:rsidR="00EB2D4C" w:rsidRDefault="00EB2D4C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Мягких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Олег Владимирович</w:t>
            </w:r>
          </w:p>
        </w:tc>
        <w:tc>
          <w:tcPr>
            <w:tcW w:w="380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Комаровского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Кореневского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0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</w:tcPr>
          <w:p w:rsidR="00EB2D4C" w:rsidRPr="00CD3D60" w:rsidRDefault="00EB2D4C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</w:t>
            </w: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lastRenderedPageBreak/>
              <w:t>иных лиц их доходам»</w:t>
            </w:r>
          </w:p>
        </w:tc>
      </w:tr>
      <w:tr w:rsidR="00EB2D4C" w:rsidRPr="00CD3D60" w:rsidTr="00CD3D60">
        <w:trPr>
          <w:trHeight w:val="4654"/>
        </w:trPr>
        <w:tc>
          <w:tcPr>
            <w:tcW w:w="153" w:type="pct"/>
          </w:tcPr>
          <w:p w:rsidR="00EB2D4C" w:rsidRDefault="00EB2D4C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EB2D4C" w:rsidRDefault="00EB2D4C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380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</w:tcPr>
          <w:p w:rsidR="00EB2D4C" w:rsidRPr="00CD3D60" w:rsidRDefault="00EB2D4C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2D4C" w:rsidRPr="00CD3D60" w:rsidTr="00CD3D60">
        <w:trPr>
          <w:trHeight w:val="4654"/>
        </w:trPr>
        <w:tc>
          <w:tcPr>
            <w:tcW w:w="153" w:type="pct"/>
          </w:tcPr>
          <w:p w:rsidR="00EB2D4C" w:rsidRDefault="00EB2D4C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28" w:type="pct"/>
          </w:tcPr>
          <w:p w:rsidR="00EB2D4C" w:rsidRDefault="00EB2D4C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Завдовьев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  <w:tc>
          <w:tcPr>
            <w:tcW w:w="380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Комаровского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Кореневского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района</w:t>
            </w:r>
            <w:bookmarkStart w:id="0" w:name="_GoBack"/>
            <w:bookmarkEnd w:id="0"/>
          </w:p>
        </w:tc>
        <w:tc>
          <w:tcPr>
            <w:tcW w:w="270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</w:tcPr>
          <w:p w:rsidR="00EB2D4C" w:rsidRPr="00CD3D60" w:rsidRDefault="00EB2D4C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2D4C" w:rsidRPr="00CD3D60" w:rsidTr="00EB2D4C">
        <w:trPr>
          <w:trHeight w:val="562"/>
        </w:trPr>
        <w:tc>
          <w:tcPr>
            <w:tcW w:w="153" w:type="pct"/>
          </w:tcPr>
          <w:p w:rsidR="00EB2D4C" w:rsidRDefault="00EB2D4C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EB2D4C" w:rsidRDefault="00EB2D4C" w:rsidP="00CD3D60">
            <w:pPr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380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5" w:type="pct"/>
          </w:tcPr>
          <w:p w:rsidR="00EB2D4C" w:rsidRDefault="00EB2D4C" w:rsidP="00EB2D4C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pct"/>
          </w:tcPr>
          <w:p w:rsidR="00EB2D4C" w:rsidRPr="00CD3D60" w:rsidRDefault="00EB2D4C" w:rsidP="00CD3D60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подано уведомление о </w:t>
            </w:r>
            <w:proofErr w:type="spell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</w:t>
            </w:r>
            <w:r w:rsidRPr="00CD3D60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lastRenderedPageBreak/>
              <w:t>иных лиц их доходам»</w:t>
            </w:r>
          </w:p>
        </w:tc>
      </w:tr>
    </w:tbl>
    <w:p w:rsidR="00CD3D60" w:rsidRDefault="00CD3D60"/>
    <w:sectPr w:rsidR="00CD3D60" w:rsidSect="00CD3D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60"/>
    <w:rsid w:val="004601A2"/>
    <w:rsid w:val="005732D4"/>
    <w:rsid w:val="00A366C4"/>
    <w:rsid w:val="00CD3D60"/>
    <w:rsid w:val="00EB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D3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D3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BA120-AF01-4CEA-A5EC-D49E5FE5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2</cp:revision>
  <dcterms:created xsi:type="dcterms:W3CDTF">2021-05-11T09:25:00Z</dcterms:created>
  <dcterms:modified xsi:type="dcterms:W3CDTF">2021-05-11T09:25:00Z</dcterms:modified>
</cp:coreProperties>
</file>