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0B" w:rsidRPr="00D3450B" w:rsidRDefault="00D3450B" w:rsidP="00D3450B">
      <w:pPr>
        <w:shd w:val="clear" w:color="auto" w:fill="FFFFFF"/>
        <w:spacing w:after="144" w:line="242" w:lineRule="atLeast"/>
        <w:outlineLvl w:val="0"/>
        <w:rPr>
          <w:rFonts w:ascii="Arial" w:eastAsia="Times New Roman" w:hAnsi="Arial" w:cs="Arial"/>
          <w:b/>
          <w:bCs/>
          <w:color w:val="333333"/>
          <w:kern w:val="36"/>
          <w:sz w:val="24"/>
          <w:szCs w:val="24"/>
          <w:lang w:eastAsia="ru-RU"/>
        </w:rPr>
      </w:pPr>
      <w:r w:rsidRPr="00D3450B">
        <w:rPr>
          <w:rFonts w:ascii="Arial" w:eastAsia="Times New Roman" w:hAnsi="Arial" w:cs="Arial"/>
          <w:b/>
          <w:bCs/>
          <w:color w:val="333333"/>
          <w:kern w:val="36"/>
          <w:sz w:val="24"/>
          <w:szCs w:val="24"/>
          <w:lang w:eastAsia="ru-RU"/>
        </w:rPr>
        <w:t>Федеральный закон "О развитии малого и среднего предпринимательства в Российской Федерации" от 24.07.2007 N 209-ФЗ (последняя редакция)</w:t>
      </w:r>
    </w:p>
    <w:p w:rsidR="00C72C81" w:rsidRDefault="00C72C81"/>
    <w:p w:rsidR="00D3450B" w:rsidRPr="00D3450B" w:rsidRDefault="00D3450B" w:rsidP="00D3450B">
      <w:pPr>
        <w:spacing w:after="0" w:line="240" w:lineRule="auto"/>
        <w:jc w:val="center"/>
        <w:rPr>
          <w:rFonts w:ascii="Verdana" w:eastAsia="Times New Roman" w:hAnsi="Verdana" w:cs="Times New Roman"/>
          <w:b/>
          <w:bCs/>
          <w:sz w:val="21"/>
          <w:szCs w:val="21"/>
          <w:lang w:eastAsia="ru-RU"/>
        </w:rPr>
      </w:pPr>
      <w:r w:rsidRPr="00D3450B">
        <w:rPr>
          <w:rFonts w:ascii="Arial" w:eastAsia="Times New Roman" w:hAnsi="Arial" w:cs="Arial"/>
          <w:b/>
          <w:bCs/>
          <w:sz w:val="24"/>
          <w:szCs w:val="24"/>
          <w:lang w:eastAsia="ru-RU"/>
        </w:rPr>
        <w:t>РОССИЙСКАЯ ФЕДЕРАЦИЯ</w:t>
      </w:r>
    </w:p>
    <w:p w:rsidR="00D3450B" w:rsidRPr="00D3450B" w:rsidRDefault="00D3450B" w:rsidP="00D3450B">
      <w:pPr>
        <w:spacing w:after="0" w:line="240" w:lineRule="auto"/>
        <w:jc w:val="center"/>
        <w:rPr>
          <w:rFonts w:ascii="Verdana" w:eastAsia="Times New Roman" w:hAnsi="Verdana" w:cs="Times New Roman"/>
          <w:b/>
          <w:bCs/>
          <w:sz w:val="21"/>
          <w:szCs w:val="21"/>
          <w:lang w:eastAsia="ru-RU"/>
        </w:rPr>
      </w:pPr>
      <w:r w:rsidRPr="00D3450B">
        <w:rPr>
          <w:rFonts w:ascii="Arial" w:eastAsia="Times New Roman" w:hAnsi="Arial" w:cs="Arial"/>
          <w:b/>
          <w:bCs/>
          <w:sz w:val="24"/>
          <w:szCs w:val="24"/>
          <w:lang w:eastAsia="ru-RU"/>
        </w:rPr>
        <w:t> </w:t>
      </w:r>
    </w:p>
    <w:p w:rsidR="00D3450B" w:rsidRPr="00D3450B" w:rsidRDefault="00D3450B" w:rsidP="00D3450B">
      <w:pPr>
        <w:spacing w:after="0" w:line="240" w:lineRule="auto"/>
        <w:jc w:val="center"/>
        <w:rPr>
          <w:rFonts w:ascii="Verdana" w:eastAsia="Times New Roman" w:hAnsi="Verdana" w:cs="Times New Roman"/>
          <w:b/>
          <w:bCs/>
          <w:sz w:val="21"/>
          <w:szCs w:val="21"/>
          <w:lang w:eastAsia="ru-RU"/>
        </w:rPr>
      </w:pPr>
      <w:r w:rsidRPr="00D3450B">
        <w:rPr>
          <w:rFonts w:ascii="Arial" w:eastAsia="Times New Roman" w:hAnsi="Arial" w:cs="Arial"/>
          <w:b/>
          <w:bCs/>
          <w:sz w:val="24"/>
          <w:szCs w:val="24"/>
          <w:lang w:eastAsia="ru-RU"/>
        </w:rPr>
        <w:t>ФЕДЕРАЛЬНЫЙ ЗАКОН</w:t>
      </w:r>
    </w:p>
    <w:p w:rsidR="00D3450B" w:rsidRPr="00D3450B" w:rsidRDefault="00D3450B" w:rsidP="00D3450B">
      <w:pPr>
        <w:spacing w:after="0" w:line="240" w:lineRule="auto"/>
        <w:jc w:val="center"/>
        <w:rPr>
          <w:rFonts w:ascii="Verdana" w:eastAsia="Times New Roman" w:hAnsi="Verdana" w:cs="Times New Roman"/>
          <w:b/>
          <w:bCs/>
          <w:sz w:val="21"/>
          <w:szCs w:val="21"/>
          <w:lang w:eastAsia="ru-RU"/>
        </w:rPr>
      </w:pPr>
      <w:r w:rsidRPr="00D3450B">
        <w:rPr>
          <w:rFonts w:ascii="Arial" w:eastAsia="Times New Roman" w:hAnsi="Arial" w:cs="Arial"/>
          <w:b/>
          <w:bCs/>
          <w:sz w:val="24"/>
          <w:szCs w:val="24"/>
          <w:lang w:eastAsia="ru-RU"/>
        </w:rPr>
        <w:t> </w:t>
      </w:r>
    </w:p>
    <w:p w:rsidR="00D3450B" w:rsidRPr="00D3450B" w:rsidRDefault="00D3450B" w:rsidP="00D3450B">
      <w:pPr>
        <w:spacing w:after="0" w:line="240" w:lineRule="auto"/>
        <w:jc w:val="center"/>
        <w:rPr>
          <w:rFonts w:ascii="Verdana" w:eastAsia="Times New Roman" w:hAnsi="Verdana" w:cs="Times New Roman"/>
          <w:b/>
          <w:bCs/>
          <w:sz w:val="21"/>
          <w:szCs w:val="21"/>
          <w:lang w:eastAsia="ru-RU"/>
        </w:rPr>
      </w:pPr>
      <w:r w:rsidRPr="00D3450B">
        <w:rPr>
          <w:rFonts w:ascii="Arial" w:eastAsia="Times New Roman" w:hAnsi="Arial" w:cs="Arial"/>
          <w:b/>
          <w:bCs/>
          <w:sz w:val="24"/>
          <w:szCs w:val="24"/>
          <w:lang w:eastAsia="ru-RU"/>
        </w:rPr>
        <w:t>О РАЗВИТИИ МАЛОГО И СРЕДНЕГО ПРЕДПРИНИМАТЕЛЬСТВА</w:t>
      </w:r>
    </w:p>
    <w:p w:rsidR="00D3450B" w:rsidRPr="00D3450B" w:rsidRDefault="00D3450B" w:rsidP="00D3450B">
      <w:pPr>
        <w:spacing w:after="0" w:line="240" w:lineRule="auto"/>
        <w:jc w:val="center"/>
        <w:rPr>
          <w:rFonts w:ascii="Verdana" w:eastAsia="Times New Roman" w:hAnsi="Verdana" w:cs="Times New Roman"/>
          <w:b/>
          <w:bCs/>
          <w:sz w:val="21"/>
          <w:szCs w:val="21"/>
          <w:lang w:eastAsia="ru-RU"/>
        </w:rPr>
      </w:pPr>
      <w:r w:rsidRPr="00D3450B">
        <w:rPr>
          <w:rFonts w:ascii="Arial" w:eastAsia="Times New Roman" w:hAnsi="Arial" w:cs="Arial"/>
          <w:b/>
          <w:bCs/>
          <w:sz w:val="24"/>
          <w:szCs w:val="24"/>
          <w:lang w:eastAsia="ru-RU"/>
        </w:rPr>
        <w:t>В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jc w:val="right"/>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Принят</w:t>
      </w:r>
    </w:p>
    <w:p w:rsidR="00D3450B" w:rsidRPr="00D3450B" w:rsidRDefault="00D3450B" w:rsidP="00D3450B">
      <w:pPr>
        <w:spacing w:after="0" w:line="240" w:lineRule="auto"/>
        <w:jc w:val="right"/>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Государственной Думой</w:t>
      </w:r>
    </w:p>
    <w:p w:rsidR="00D3450B" w:rsidRPr="00D3450B" w:rsidRDefault="00D3450B" w:rsidP="00D3450B">
      <w:pPr>
        <w:spacing w:after="0" w:line="240" w:lineRule="auto"/>
        <w:jc w:val="right"/>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6 июля 2007 года</w:t>
      </w:r>
    </w:p>
    <w:p w:rsidR="00D3450B" w:rsidRPr="00D3450B" w:rsidRDefault="00D3450B" w:rsidP="00D3450B">
      <w:pPr>
        <w:spacing w:after="0" w:line="240" w:lineRule="auto"/>
        <w:jc w:val="right"/>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jc w:val="right"/>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Одобрен</w:t>
      </w:r>
    </w:p>
    <w:p w:rsidR="00D3450B" w:rsidRPr="00D3450B" w:rsidRDefault="00D3450B" w:rsidP="00D3450B">
      <w:pPr>
        <w:spacing w:after="0" w:line="240" w:lineRule="auto"/>
        <w:jc w:val="right"/>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Советом Федерации</w:t>
      </w:r>
    </w:p>
    <w:p w:rsidR="00D3450B" w:rsidRPr="00D3450B" w:rsidRDefault="00D3450B" w:rsidP="00D3450B">
      <w:pPr>
        <w:spacing w:after="0" w:line="240" w:lineRule="auto"/>
        <w:jc w:val="right"/>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11 июля 2007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D3450B" w:rsidRPr="00D3450B" w:rsidTr="00D3450B">
        <w:trPr>
          <w:tblCellSpacing w:w="15" w:type="dxa"/>
          <w:jc w:val="center"/>
        </w:trPr>
        <w:tc>
          <w:tcPr>
            <w:tcW w:w="0" w:type="auto"/>
            <w:vAlign w:val="center"/>
            <w:hideMark/>
          </w:tcPr>
          <w:p w:rsidR="00D3450B" w:rsidRPr="00D3450B" w:rsidRDefault="00D3450B" w:rsidP="00D3450B">
            <w:pPr>
              <w:spacing w:after="0" w:line="240" w:lineRule="auto"/>
              <w:rPr>
                <w:rFonts w:ascii="Verdana" w:eastAsia="Times New Roman" w:hAnsi="Verdana" w:cs="Times New Roman"/>
                <w:sz w:val="21"/>
                <w:szCs w:val="21"/>
                <w:lang w:eastAsia="ru-RU"/>
              </w:rPr>
            </w:pPr>
          </w:p>
        </w:tc>
        <w:tc>
          <w:tcPr>
            <w:tcW w:w="0" w:type="auto"/>
            <w:vAlign w:val="center"/>
            <w:hideMark/>
          </w:tcPr>
          <w:p w:rsidR="00D3450B" w:rsidRPr="00D3450B" w:rsidRDefault="00D3450B" w:rsidP="00D3450B">
            <w:pPr>
              <w:spacing w:after="0" w:line="240" w:lineRule="auto"/>
              <w:jc w:val="center"/>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Список изменяющих документов</w:t>
            </w:r>
          </w:p>
        </w:tc>
      </w:tr>
    </w:tbl>
    <w:p w:rsidR="00D3450B" w:rsidRPr="00D3450B" w:rsidRDefault="00D3450B" w:rsidP="00D3450B">
      <w:pPr>
        <w:shd w:val="clear" w:color="auto" w:fill="F4F3F8"/>
        <w:spacing w:after="0" w:line="240" w:lineRule="auto"/>
        <w:jc w:val="center"/>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(в ред. Федеральных законов от 18.10.2007 N 230-ФЗ,</w:t>
      </w:r>
    </w:p>
    <w:p w:rsidR="00D3450B" w:rsidRPr="00D3450B" w:rsidRDefault="00D3450B" w:rsidP="00D3450B">
      <w:pPr>
        <w:shd w:val="clear" w:color="auto" w:fill="F4F3F8"/>
        <w:spacing w:after="0" w:line="240" w:lineRule="auto"/>
        <w:jc w:val="center"/>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от 22.07.2008 N 159-ФЗ, от 23.07.2008 N 160-ФЗ, от 02.08.2009 N 217-ФЗ,</w:t>
      </w:r>
    </w:p>
    <w:p w:rsidR="00D3450B" w:rsidRPr="00D3450B" w:rsidRDefault="00D3450B" w:rsidP="00D3450B">
      <w:pPr>
        <w:shd w:val="clear" w:color="auto" w:fill="F4F3F8"/>
        <w:spacing w:after="0" w:line="240" w:lineRule="auto"/>
        <w:jc w:val="center"/>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от 27.12.2009 N 365-ФЗ, от 05.07.2010 N 153-ФЗ, от 01.07.2011 N 169-ФЗ,</w:t>
      </w:r>
    </w:p>
    <w:p w:rsidR="00D3450B" w:rsidRPr="00D3450B" w:rsidRDefault="00D3450B" w:rsidP="00D3450B">
      <w:pPr>
        <w:shd w:val="clear" w:color="auto" w:fill="F4F3F8"/>
        <w:spacing w:after="0" w:line="240" w:lineRule="auto"/>
        <w:jc w:val="center"/>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от 06.12.2011 N 401-ФЗ, от 02.07.2013 N 144-ФЗ, от 02.07.2013 N 185-ФЗ,</w:t>
      </w:r>
    </w:p>
    <w:p w:rsidR="00D3450B" w:rsidRPr="00D3450B" w:rsidRDefault="00D3450B" w:rsidP="00D3450B">
      <w:pPr>
        <w:shd w:val="clear" w:color="auto" w:fill="F4F3F8"/>
        <w:spacing w:after="0" w:line="240" w:lineRule="auto"/>
        <w:jc w:val="center"/>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от 23.07.2013 N 238-ФЗ, от 28.12.2013 N 396-ФЗ, от 29.06.2015 N 156-ФЗ,</w:t>
      </w:r>
    </w:p>
    <w:p w:rsidR="00D3450B" w:rsidRPr="00D3450B" w:rsidRDefault="00D3450B" w:rsidP="00D3450B">
      <w:pPr>
        <w:shd w:val="clear" w:color="auto" w:fill="F4F3F8"/>
        <w:spacing w:after="0" w:line="240" w:lineRule="auto"/>
        <w:jc w:val="center"/>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от 29.12.2015 N 408-ФЗ, от 23.06.2016 N 222-ФЗ, от 03.07.2016 N 265-ФЗ,</w:t>
      </w:r>
    </w:p>
    <w:p w:rsidR="00D3450B" w:rsidRPr="00D3450B" w:rsidRDefault="00D3450B" w:rsidP="00D3450B">
      <w:pPr>
        <w:shd w:val="clear" w:color="auto" w:fill="F4F3F8"/>
        <w:spacing w:after="0" w:line="240" w:lineRule="auto"/>
        <w:jc w:val="center"/>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от 26.07.2017 N 207-ФЗ, от 27.11.2017 N 356-ФЗ, от 31.12.2017 N 505-ФЗ,</w:t>
      </w:r>
    </w:p>
    <w:p w:rsidR="00D3450B" w:rsidRPr="00D3450B" w:rsidRDefault="00D3450B" w:rsidP="00D3450B">
      <w:pPr>
        <w:shd w:val="clear" w:color="auto" w:fill="F4F3F8"/>
        <w:spacing w:after="0" w:line="240" w:lineRule="auto"/>
        <w:jc w:val="center"/>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от 03.07.2018 N 185-ФЗ, от 03.08.2018 N 313-ФЗ, от 28.11.2018 N 452-ФЗ,</w:t>
      </w:r>
    </w:p>
    <w:p w:rsidR="00D3450B" w:rsidRPr="00D3450B" w:rsidRDefault="00D3450B" w:rsidP="00D3450B">
      <w:pPr>
        <w:shd w:val="clear" w:color="auto" w:fill="F4F3F8"/>
        <w:spacing w:after="0" w:line="240" w:lineRule="auto"/>
        <w:jc w:val="center"/>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от 25.12.2018 N 487-ФЗ, от 27.12.2018 N 537-ФЗ, от 18.07.2019 N 185-ФЗ,</w:t>
      </w:r>
    </w:p>
    <w:p w:rsidR="00D3450B" w:rsidRPr="00D3450B" w:rsidRDefault="00D3450B" w:rsidP="00D3450B">
      <w:pPr>
        <w:shd w:val="clear" w:color="auto" w:fill="F4F3F8"/>
        <w:spacing w:after="0" w:line="240" w:lineRule="auto"/>
        <w:jc w:val="center"/>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от 26.07.2019 N 245-ФЗ, от 02.08.2019 N 293-ФЗ, от 27.12.2019 N 474-ФЗ,</w:t>
      </w:r>
    </w:p>
    <w:p w:rsidR="00D3450B" w:rsidRPr="00D3450B" w:rsidRDefault="00D3450B" w:rsidP="00D3450B">
      <w:pPr>
        <w:shd w:val="clear" w:color="auto" w:fill="F4F3F8"/>
        <w:spacing w:after="0" w:line="240" w:lineRule="auto"/>
        <w:jc w:val="center"/>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от 01.04.2020 N 83-ФЗ)</w:t>
      </w:r>
    </w:p>
    <w:p w:rsidR="00D3450B" w:rsidRPr="00D3450B" w:rsidRDefault="00D3450B" w:rsidP="00D3450B">
      <w:pPr>
        <w:spacing w:after="0" w:line="240" w:lineRule="auto"/>
        <w:jc w:val="center"/>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1. Предмет регулирования настоящего Федерального закона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2. Нормативное правовое регулирование развития малого и среднего предпринимательства в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lastRenderedPageBreak/>
        <w:t>Статья 3. Основные понятия, используемые в настоящем Федеральном законе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- 4) утратили силу. - Федеральный закон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от 8 декабря 2003 года N 164-ФЗ "Об основах государственного регулирования внешнеторговой деятельности", его дочерних обществ;</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29.06.2015 N 156-ФЗ, от 03.07.2016 N 265-ФЗ, от 02.08.2019 N 293-ФЗ)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6 введен Федеральным законом от 03.07.2016 N 265-ФЗ)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26" w:history="1">
        <w:r w:rsidRPr="00D3450B">
          <w:rPr>
            <w:rFonts w:ascii="Times New Roman" w:eastAsia="Times New Roman" w:hAnsi="Times New Roman" w:cs="Times New Roman"/>
            <w:color w:val="0000FF"/>
            <w:sz w:val="24"/>
            <w:szCs w:val="24"/>
            <w:lang w:eastAsia="ru-RU"/>
          </w:rPr>
          <w:t>частью 1 статьи 24.1</w:t>
        </w:r>
      </w:hyperlink>
      <w:r w:rsidRPr="00D3450B">
        <w:rPr>
          <w:rFonts w:ascii="Times New Roman" w:eastAsia="Times New Roman" w:hAnsi="Times New Roman" w:cs="Times New Roman"/>
          <w:sz w:val="24"/>
          <w:szCs w:val="24"/>
          <w:lang w:eastAsia="ru-RU"/>
        </w:rPr>
        <w:t xml:space="preserve"> настоящего Федерального закона;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7 введен Федеральным законом от 26.07.2019 N 245-ФЗ)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8 введен Федеральным законом от 26.07.2019 N 245-ФЗ)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9 введен Федеральным законом от 01.04.2020 N 83-ФЗ)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0" w:name="p60"/>
      <w:bookmarkEnd w:id="0"/>
      <w:r w:rsidRPr="00D3450B">
        <w:rPr>
          <w:rFonts w:ascii="Arial" w:eastAsia="Times New Roman" w:hAnsi="Arial" w:cs="Arial"/>
          <w:b/>
          <w:bCs/>
          <w:sz w:val="24"/>
          <w:szCs w:val="24"/>
          <w:lang w:eastAsia="ru-RU"/>
        </w:rPr>
        <w:t>Статья 4. Категории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sidRPr="00D3450B">
          <w:rPr>
            <w:rFonts w:ascii="Times New Roman" w:eastAsia="Times New Roman" w:hAnsi="Times New Roman" w:cs="Times New Roman"/>
            <w:color w:val="0000FF"/>
            <w:sz w:val="24"/>
            <w:szCs w:val="24"/>
            <w:lang w:eastAsia="ru-RU"/>
          </w:rPr>
          <w:t>частью 1.1</w:t>
        </w:r>
      </w:hyperlink>
      <w:r w:rsidRPr="00D3450B">
        <w:rPr>
          <w:rFonts w:ascii="Times New Roman" w:eastAsia="Times New Roman" w:hAnsi="Times New Roman" w:cs="Times New Roman"/>
          <w:sz w:val="24"/>
          <w:szCs w:val="24"/>
          <w:lang w:eastAsia="ru-RU"/>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29.12.2015 N 408-ФЗ, от 23.06.2016 N 222-ФЗ,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1" w:name="p65"/>
      <w:bookmarkEnd w:id="1"/>
      <w:r w:rsidRPr="00D3450B">
        <w:rPr>
          <w:rFonts w:ascii="Times New Roman" w:eastAsia="Times New Roman" w:hAnsi="Times New Roman" w:cs="Times New Roman"/>
          <w:sz w:val="24"/>
          <w:szCs w:val="24"/>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23.06.2016 N 222-ФЗ,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2" w:name="p68"/>
      <w:bookmarkEnd w:id="2"/>
      <w:r w:rsidRPr="00D3450B">
        <w:rPr>
          <w:rFonts w:ascii="Times New Roman" w:eastAsia="Times New Roman" w:hAnsi="Times New Roman" w:cs="Times New Roman"/>
          <w:sz w:val="24"/>
          <w:szCs w:val="24"/>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3" w:name="p71"/>
      <w:bookmarkEnd w:id="3"/>
      <w:r w:rsidRPr="00D3450B">
        <w:rPr>
          <w:rFonts w:ascii="Times New Roman" w:eastAsia="Times New Roman" w:hAnsi="Times New Roman" w:cs="Times New Roman"/>
          <w:sz w:val="24"/>
          <w:szCs w:val="24"/>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18.07.2019 N 185-ФЗ)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4" w:name="p74"/>
      <w:bookmarkEnd w:id="4"/>
      <w:r w:rsidRPr="00D3450B">
        <w:rPr>
          <w:rFonts w:ascii="Times New Roman" w:eastAsia="Times New Roman" w:hAnsi="Times New Roman" w:cs="Times New Roman"/>
          <w:sz w:val="24"/>
          <w:szCs w:val="24"/>
          <w:lang w:eastAsia="ru-RU"/>
        </w:rPr>
        <w:lastRenderedPageBreak/>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history="1">
        <w:r w:rsidRPr="00D3450B">
          <w:rPr>
            <w:rFonts w:ascii="Times New Roman" w:eastAsia="Times New Roman" w:hAnsi="Times New Roman" w:cs="Times New Roman"/>
            <w:color w:val="0000FF"/>
            <w:sz w:val="24"/>
            <w:szCs w:val="24"/>
            <w:lang w:eastAsia="ru-RU"/>
          </w:rPr>
          <w:t>пунктом 3</w:t>
        </w:r>
      </w:hyperlink>
      <w:r w:rsidRPr="00D3450B">
        <w:rPr>
          <w:rFonts w:ascii="Times New Roman" w:eastAsia="Times New Roman" w:hAnsi="Times New Roman" w:cs="Times New Roman"/>
          <w:sz w:val="24"/>
          <w:szCs w:val="24"/>
          <w:lang w:eastAsia="ru-RU"/>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7" w:history="1">
        <w:r w:rsidRPr="00D3450B">
          <w:rPr>
            <w:rFonts w:ascii="Times New Roman" w:eastAsia="Times New Roman" w:hAnsi="Times New Roman" w:cs="Times New Roman"/>
            <w:color w:val="0000FF"/>
            <w:sz w:val="24"/>
            <w:szCs w:val="24"/>
            <w:lang w:eastAsia="ru-RU"/>
          </w:rPr>
          <w:t>подпункте "б" пункта 2</w:t>
        </w:r>
      </w:hyperlink>
      <w:r w:rsidRPr="00D3450B">
        <w:rPr>
          <w:rFonts w:ascii="Times New Roman" w:eastAsia="Times New Roman" w:hAnsi="Times New Roman" w:cs="Times New Roman"/>
          <w:sz w:val="24"/>
          <w:szCs w:val="24"/>
          <w:lang w:eastAsia="ru-RU"/>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5" w:name="p75"/>
      <w:bookmarkEnd w:id="5"/>
      <w:r w:rsidRPr="00D3450B">
        <w:rPr>
          <w:rFonts w:ascii="Times New Roman" w:eastAsia="Times New Roman" w:hAnsi="Times New Roman" w:cs="Times New Roman"/>
          <w:sz w:val="24"/>
          <w:szCs w:val="24"/>
          <w:lang w:eastAsia="ru-RU"/>
        </w:rPr>
        <w:t xml:space="preserve">на хозяйственные общества, соответствующие условиям, указанным в </w:t>
      </w:r>
      <w:hyperlink w:anchor="p80" w:history="1">
        <w:r w:rsidRPr="00D3450B">
          <w:rPr>
            <w:rFonts w:ascii="Times New Roman" w:eastAsia="Times New Roman" w:hAnsi="Times New Roman" w:cs="Times New Roman"/>
            <w:color w:val="0000FF"/>
            <w:sz w:val="24"/>
            <w:szCs w:val="24"/>
            <w:lang w:eastAsia="ru-RU"/>
          </w:rPr>
          <w:t>подпунктах "б"</w:t>
        </w:r>
      </w:hyperlink>
      <w:r w:rsidRPr="00D3450B">
        <w:rPr>
          <w:rFonts w:ascii="Times New Roman" w:eastAsia="Times New Roman" w:hAnsi="Times New Roman" w:cs="Times New Roman"/>
          <w:sz w:val="24"/>
          <w:szCs w:val="24"/>
          <w:lang w:eastAsia="ru-RU"/>
        </w:rPr>
        <w:t xml:space="preserve"> - </w:t>
      </w:r>
      <w:hyperlink w:anchor="p83" w:history="1">
        <w:r w:rsidRPr="00D3450B">
          <w:rPr>
            <w:rFonts w:ascii="Times New Roman" w:eastAsia="Times New Roman" w:hAnsi="Times New Roman" w:cs="Times New Roman"/>
            <w:color w:val="0000FF"/>
            <w:sz w:val="24"/>
            <w:szCs w:val="24"/>
            <w:lang w:eastAsia="ru-RU"/>
          </w:rPr>
          <w:t>"д"</w:t>
        </w:r>
      </w:hyperlink>
      <w:r w:rsidRPr="00D3450B">
        <w:rPr>
          <w:rFonts w:ascii="Times New Roman" w:eastAsia="Times New Roman" w:hAnsi="Times New Roman" w:cs="Times New Roman"/>
          <w:sz w:val="24"/>
          <w:szCs w:val="24"/>
          <w:lang w:eastAsia="ru-RU"/>
        </w:rPr>
        <w:t xml:space="preserve">, </w:t>
      </w:r>
      <w:hyperlink w:anchor="p89" w:history="1">
        <w:r w:rsidRPr="00D3450B">
          <w:rPr>
            <w:rFonts w:ascii="Times New Roman" w:eastAsia="Times New Roman" w:hAnsi="Times New Roman" w:cs="Times New Roman"/>
            <w:color w:val="0000FF"/>
            <w:sz w:val="24"/>
            <w:szCs w:val="24"/>
            <w:lang w:eastAsia="ru-RU"/>
          </w:rPr>
          <w:t>"ж"</w:t>
        </w:r>
      </w:hyperlink>
      <w:r w:rsidRPr="00D3450B">
        <w:rPr>
          <w:rFonts w:ascii="Times New Roman" w:eastAsia="Times New Roman" w:hAnsi="Times New Roman" w:cs="Times New Roman"/>
          <w:sz w:val="24"/>
          <w:szCs w:val="24"/>
          <w:lang w:eastAsia="ru-RU"/>
        </w:rPr>
        <w:t xml:space="preserve"> настоящего пункта;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18.07.2019 N 185-ФЗ)</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(пп. "а" в ред. Федерального закона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6" w:name="p80"/>
      <w:bookmarkEnd w:id="6"/>
      <w:r w:rsidRPr="00D3450B">
        <w:rPr>
          <w:rFonts w:ascii="Times New Roman" w:eastAsia="Times New Roman" w:hAnsi="Times New Roman" w:cs="Times New Roman"/>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7" w:name="p82"/>
      <w:bookmarkEnd w:id="7"/>
      <w:r w:rsidRPr="00D3450B">
        <w:rPr>
          <w:rFonts w:ascii="Times New Roman" w:eastAsia="Times New Roman" w:hAnsi="Times New Roman" w:cs="Times New Roman"/>
          <w:sz w:val="24"/>
          <w:szCs w:val="24"/>
          <w:lang w:eastAsia="ru-RU"/>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8" w:name="p83"/>
      <w:bookmarkEnd w:id="8"/>
      <w:r w:rsidRPr="00D3450B">
        <w:rPr>
          <w:rFonts w:ascii="Times New Roman" w:eastAsia="Times New Roman" w:hAnsi="Times New Roman" w:cs="Times New Roman"/>
          <w:sz w:val="24"/>
          <w:szCs w:val="24"/>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lastRenderedPageBreak/>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е) утратил силу с 1 декабря 2018 года. - Федеральный закон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9" w:name="p89"/>
      <w:bookmarkEnd w:id="9"/>
      <w:r w:rsidRPr="00D3450B">
        <w:rPr>
          <w:rFonts w:ascii="Times New Roman" w:eastAsia="Times New Roman" w:hAnsi="Times New Roman" w:cs="Times New Roman"/>
          <w:sz w:val="24"/>
          <w:szCs w:val="24"/>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(пп. "ж" введен Федеральным законом от 18.07.2019 N 185-ФЗ)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10" w:name="p91"/>
      <w:bookmarkEnd w:id="10"/>
      <w:r w:rsidRPr="00D3450B">
        <w:rPr>
          <w:rFonts w:ascii="Times New Roman" w:eastAsia="Times New Roman" w:hAnsi="Times New Roman" w:cs="Times New Roman"/>
          <w:sz w:val="24"/>
          <w:szCs w:val="24"/>
          <w:lang w:eastAsia="ru-RU"/>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8" w:history="1">
        <w:r w:rsidRPr="00D3450B">
          <w:rPr>
            <w:rFonts w:ascii="Times New Roman" w:eastAsia="Times New Roman" w:hAnsi="Times New Roman" w:cs="Times New Roman"/>
            <w:color w:val="0000FF"/>
            <w:sz w:val="24"/>
            <w:szCs w:val="24"/>
            <w:lang w:eastAsia="ru-RU"/>
          </w:rPr>
          <w:t>пункте 1</w:t>
        </w:r>
      </w:hyperlink>
      <w:r w:rsidRPr="00D3450B">
        <w:rPr>
          <w:rFonts w:ascii="Times New Roman" w:eastAsia="Times New Roman" w:hAnsi="Times New Roman" w:cs="Times New Roman"/>
          <w:sz w:val="24"/>
          <w:szCs w:val="24"/>
          <w:lang w:eastAsia="ru-RU"/>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23.06.2016 N 222-ФЗ,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а) до ста человек для малых предприятий (среди малых предприятий выделяются микропредприятия - до пятнадцати человек);</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(пп. "а" в ред. Федерального закона от 26.07.2017 N 207-ФЗ)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11" w:name="p97"/>
      <w:bookmarkEnd w:id="11"/>
      <w:r w:rsidRPr="00D3450B">
        <w:rPr>
          <w:rFonts w:ascii="Times New Roman" w:eastAsia="Times New Roman" w:hAnsi="Times New Roman" w:cs="Times New Roman"/>
          <w:sz w:val="24"/>
          <w:szCs w:val="24"/>
          <w:lang w:eastAsia="ru-RU"/>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100" w:history="1">
        <w:r w:rsidRPr="00D3450B">
          <w:rPr>
            <w:rFonts w:ascii="Times New Roman" w:eastAsia="Times New Roman" w:hAnsi="Times New Roman" w:cs="Times New Roman"/>
            <w:color w:val="0000FF"/>
            <w:sz w:val="24"/>
            <w:szCs w:val="24"/>
            <w:lang w:eastAsia="ru-RU"/>
          </w:rPr>
          <w:t>пунктом 2.1</w:t>
        </w:r>
      </w:hyperlink>
      <w:r w:rsidRPr="00D3450B">
        <w:rPr>
          <w:rFonts w:ascii="Times New Roman" w:eastAsia="Times New Roman" w:hAnsi="Times New Roman" w:cs="Times New Roman"/>
          <w:sz w:val="24"/>
          <w:szCs w:val="24"/>
          <w:lang w:eastAsia="ru-RU"/>
        </w:rPr>
        <w:t xml:space="preserve"> настоящей части;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(пп. "б" в ред. Федерального закона от 26.07.2017 N 207-ФЗ)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12" w:name="p100"/>
      <w:bookmarkEnd w:id="12"/>
      <w:r w:rsidRPr="00D3450B">
        <w:rPr>
          <w:rFonts w:ascii="Times New Roman" w:eastAsia="Times New Roman" w:hAnsi="Times New Roman" w:cs="Times New Roman"/>
          <w:sz w:val="24"/>
          <w:szCs w:val="24"/>
          <w:lang w:eastAsia="ru-RU"/>
        </w:rP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97" w:history="1">
        <w:r w:rsidRPr="00D3450B">
          <w:rPr>
            <w:rFonts w:ascii="Times New Roman" w:eastAsia="Times New Roman" w:hAnsi="Times New Roman" w:cs="Times New Roman"/>
            <w:color w:val="0000FF"/>
            <w:sz w:val="24"/>
            <w:szCs w:val="24"/>
            <w:lang w:eastAsia="ru-RU"/>
          </w:rPr>
          <w:t>подпунктом "б" пункта 2</w:t>
        </w:r>
      </w:hyperlink>
      <w:r w:rsidRPr="00D3450B">
        <w:rPr>
          <w:rFonts w:ascii="Times New Roman" w:eastAsia="Times New Roman" w:hAnsi="Times New Roman" w:cs="Times New Roman"/>
          <w:sz w:val="24"/>
          <w:szCs w:val="24"/>
          <w:lang w:eastAsia="ru-RU"/>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8" w:history="1">
        <w:r w:rsidRPr="00D3450B">
          <w:rPr>
            <w:rFonts w:ascii="Times New Roman" w:eastAsia="Times New Roman" w:hAnsi="Times New Roman" w:cs="Times New Roman"/>
            <w:color w:val="0000FF"/>
            <w:sz w:val="24"/>
            <w:szCs w:val="24"/>
            <w:lang w:eastAsia="ru-RU"/>
          </w:rPr>
          <w:t>пункте 1</w:t>
        </w:r>
      </w:hyperlink>
      <w:r w:rsidRPr="00D3450B">
        <w:rPr>
          <w:rFonts w:ascii="Times New Roman" w:eastAsia="Times New Roman" w:hAnsi="Times New Roman" w:cs="Times New Roman"/>
          <w:sz w:val="24"/>
          <w:szCs w:val="24"/>
          <w:lang w:eastAsia="ru-RU"/>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2.1 введен Федеральным законом от 26.07.2017 N 207-ФЗ)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13" w:name="p102"/>
      <w:bookmarkEnd w:id="13"/>
      <w:r w:rsidRPr="00D3450B">
        <w:rPr>
          <w:rFonts w:ascii="Times New Roman" w:eastAsia="Times New Roman" w:hAnsi="Times New Roman" w:cs="Times New Roman"/>
          <w:sz w:val="24"/>
          <w:szCs w:val="24"/>
          <w:lang w:eastAsia="ru-RU"/>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8" w:history="1">
        <w:r w:rsidRPr="00D3450B">
          <w:rPr>
            <w:rFonts w:ascii="Times New Roman" w:eastAsia="Times New Roman" w:hAnsi="Times New Roman" w:cs="Times New Roman"/>
            <w:color w:val="0000FF"/>
            <w:sz w:val="24"/>
            <w:szCs w:val="24"/>
            <w:lang w:eastAsia="ru-RU"/>
          </w:rPr>
          <w:t>пункте 1</w:t>
        </w:r>
      </w:hyperlink>
      <w:r w:rsidRPr="00D3450B">
        <w:rPr>
          <w:rFonts w:ascii="Times New Roman" w:eastAsia="Times New Roman" w:hAnsi="Times New Roman" w:cs="Times New Roman"/>
          <w:sz w:val="24"/>
          <w:szCs w:val="24"/>
          <w:lang w:eastAsia="ru-RU"/>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lastRenderedPageBreak/>
        <w:t>(в ред. Федеральных законов от 23.06.2016 N 222-ФЗ, от 03.08.2018 N 313-ФЗ)</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1.1 введена Федеральным законом от 29.12.2015 N 408-ФЗ)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14" w:name="p106"/>
      <w:bookmarkEnd w:id="14"/>
      <w:r w:rsidRPr="00D3450B">
        <w:rPr>
          <w:rFonts w:ascii="Times New Roman" w:eastAsia="Times New Roman" w:hAnsi="Times New Roman" w:cs="Times New Roman"/>
          <w:sz w:val="24"/>
          <w:szCs w:val="24"/>
          <w:lang w:eastAsia="ru-RU"/>
        </w:rPr>
        <w:t>2. Утратил силу. - Федеральный закон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15" w:name="p108"/>
      <w:bookmarkEnd w:id="15"/>
      <w:r w:rsidRPr="00D3450B">
        <w:rPr>
          <w:rFonts w:ascii="Times New Roman" w:eastAsia="Times New Roman" w:hAnsi="Times New Roman" w:cs="Times New Roman"/>
          <w:sz w:val="24"/>
          <w:szCs w:val="24"/>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1" w:history="1">
        <w:r w:rsidRPr="00D3450B">
          <w:rPr>
            <w:rFonts w:ascii="Times New Roman" w:eastAsia="Times New Roman" w:hAnsi="Times New Roman" w:cs="Times New Roman"/>
            <w:color w:val="0000FF"/>
            <w:sz w:val="24"/>
            <w:szCs w:val="24"/>
            <w:lang w:eastAsia="ru-RU"/>
          </w:rPr>
          <w:t>пунктами 2</w:t>
        </w:r>
      </w:hyperlink>
      <w:r w:rsidRPr="00D3450B">
        <w:rPr>
          <w:rFonts w:ascii="Times New Roman" w:eastAsia="Times New Roman" w:hAnsi="Times New Roman" w:cs="Times New Roman"/>
          <w:sz w:val="24"/>
          <w:szCs w:val="24"/>
          <w:lang w:eastAsia="ru-RU"/>
        </w:rPr>
        <w:t xml:space="preserve">, </w:t>
      </w:r>
      <w:hyperlink w:anchor="p100" w:history="1">
        <w:r w:rsidRPr="00D3450B">
          <w:rPr>
            <w:rFonts w:ascii="Times New Roman" w:eastAsia="Times New Roman" w:hAnsi="Times New Roman" w:cs="Times New Roman"/>
            <w:color w:val="0000FF"/>
            <w:sz w:val="24"/>
            <w:szCs w:val="24"/>
            <w:lang w:eastAsia="ru-RU"/>
          </w:rPr>
          <w:t>2.1</w:t>
        </w:r>
      </w:hyperlink>
      <w:r w:rsidRPr="00D3450B">
        <w:rPr>
          <w:rFonts w:ascii="Times New Roman" w:eastAsia="Times New Roman" w:hAnsi="Times New Roman" w:cs="Times New Roman"/>
          <w:sz w:val="24"/>
          <w:szCs w:val="24"/>
          <w:lang w:eastAsia="ru-RU"/>
        </w:rPr>
        <w:t xml:space="preserve"> и </w:t>
      </w:r>
      <w:hyperlink w:anchor="p102" w:history="1">
        <w:r w:rsidRPr="00D3450B">
          <w:rPr>
            <w:rFonts w:ascii="Times New Roman" w:eastAsia="Times New Roman" w:hAnsi="Times New Roman" w:cs="Times New Roman"/>
            <w:color w:val="0000FF"/>
            <w:sz w:val="24"/>
            <w:szCs w:val="24"/>
            <w:lang w:eastAsia="ru-RU"/>
          </w:rPr>
          <w:t>3 части 1.1</w:t>
        </w:r>
      </w:hyperlink>
      <w:r w:rsidRPr="00D3450B">
        <w:rPr>
          <w:rFonts w:ascii="Times New Roman" w:eastAsia="Times New Roman" w:hAnsi="Times New Roman" w:cs="Times New Roman"/>
          <w:sz w:val="24"/>
          <w:szCs w:val="24"/>
          <w:lang w:eastAsia="ru-RU"/>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history="1">
        <w:r w:rsidRPr="00D3450B">
          <w:rPr>
            <w:rFonts w:ascii="Times New Roman" w:eastAsia="Times New Roman" w:hAnsi="Times New Roman" w:cs="Times New Roman"/>
            <w:color w:val="0000FF"/>
            <w:sz w:val="24"/>
            <w:szCs w:val="24"/>
            <w:lang w:eastAsia="ru-RU"/>
          </w:rPr>
          <w:t>пунктом 3 части 1.1</w:t>
        </w:r>
      </w:hyperlink>
      <w:r w:rsidRPr="00D3450B">
        <w:rPr>
          <w:rFonts w:ascii="Times New Roman" w:eastAsia="Times New Roman" w:hAnsi="Times New Roman" w:cs="Times New Roman"/>
          <w:sz w:val="24"/>
          <w:szCs w:val="24"/>
          <w:lang w:eastAsia="ru-RU"/>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1" w:history="1">
        <w:r w:rsidRPr="00D3450B">
          <w:rPr>
            <w:rFonts w:ascii="Times New Roman" w:eastAsia="Times New Roman" w:hAnsi="Times New Roman" w:cs="Times New Roman"/>
            <w:color w:val="0000FF"/>
            <w:sz w:val="24"/>
            <w:szCs w:val="24"/>
            <w:lang w:eastAsia="ru-RU"/>
          </w:rPr>
          <w:t>подпункте "а" пункта 1 части 1.1</w:t>
        </w:r>
      </w:hyperlink>
      <w:r w:rsidRPr="00D3450B">
        <w:rPr>
          <w:rFonts w:ascii="Times New Roman" w:eastAsia="Times New Roman" w:hAnsi="Times New Roman" w:cs="Times New Roman"/>
          <w:sz w:val="24"/>
          <w:szCs w:val="24"/>
          <w:lang w:eastAsia="ru-RU"/>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2" w:history="1">
        <w:r w:rsidRPr="00D3450B">
          <w:rPr>
            <w:rFonts w:ascii="Times New Roman" w:eastAsia="Times New Roman" w:hAnsi="Times New Roman" w:cs="Times New Roman"/>
            <w:color w:val="0000FF"/>
            <w:sz w:val="24"/>
            <w:szCs w:val="24"/>
            <w:lang w:eastAsia="ru-RU"/>
          </w:rPr>
          <w:t>подпункте "г" пункта 1 части 1.1</w:t>
        </w:r>
      </w:hyperlink>
      <w:r w:rsidRPr="00D3450B">
        <w:rPr>
          <w:rFonts w:ascii="Times New Roman" w:eastAsia="Times New Roman" w:hAnsi="Times New Roman" w:cs="Times New Roman"/>
          <w:sz w:val="24"/>
          <w:szCs w:val="24"/>
          <w:lang w:eastAsia="ru-RU"/>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1" w:history="1">
        <w:r w:rsidRPr="00D3450B">
          <w:rPr>
            <w:rFonts w:ascii="Times New Roman" w:eastAsia="Times New Roman" w:hAnsi="Times New Roman" w:cs="Times New Roman"/>
            <w:color w:val="0000FF"/>
            <w:sz w:val="24"/>
            <w:szCs w:val="24"/>
            <w:lang w:eastAsia="ru-RU"/>
          </w:rPr>
          <w:t>пунктом 2 части 1.1</w:t>
        </w:r>
      </w:hyperlink>
      <w:r w:rsidRPr="00D3450B">
        <w:rPr>
          <w:rFonts w:ascii="Times New Roman" w:eastAsia="Times New Roman" w:hAnsi="Times New Roman" w:cs="Times New Roman"/>
          <w:sz w:val="24"/>
          <w:szCs w:val="24"/>
          <w:lang w:eastAsia="ru-RU"/>
        </w:rPr>
        <w:t xml:space="preserve"> настоящей статьи.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29.12.2015 N 408-ФЗ, от 23.06.2016 N 222-ФЗ,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1" w:history="1">
        <w:r w:rsidRPr="00D3450B">
          <w:rPr>
            <w:rFonts w:ascii="Times New Roman" w:eastAsia="Times New Roman" w:hAnsi="Times New Roman" w:cs="Times New Roman"/>
            <w:color w:val="0000FF"/>
            <w:sz w:val="24"/>
            <w:szCs w:val="24"/>
            <w:lang w:eastAsia="ru-RU"/>
          </w:rPr>
          <w:t>пунктах 2</w:t>
        </w:r>
      </w:hyperlink>
      <w:r w:rsidRPr="00D3450B">
        <w:rPr>
          <w:rFonts w:ascii="Times New Roman" w:eastAsia="Times New Roman" w:hAnsi="Times New Roman" w:cs="Times New Roman"/>
          <w:sz w:val="24"/>
          <w:szCs w:val="24"/>
          <w:lang w:eastAsia="ru-RU"/>
        </w:rPr>
        <w:t xml:space="preserve">, </w:t>
      </w:r>
      <w:hyperlink w:anchor="p100" w:history="1">
        <w:r w:rsidRPr="00D3450B">
          <w:rPr>
            <w:rFonts w:ascii="Times New Roman" w:eastAsia="Times New Roman" w:hAnsi="Times New Roman" w:cs="Times New Roman"/>
            <w:color w:val="0000FF"/>
            <w:sz w:val="24"/>
            <w:szCs w:val="24"/>
            <w:lang w:eastAsia="ru-RU"/>
          </w:rPr>
          <w:t>2.1</w:t>
        </w:r>
      </w:hyperlink>
      <w:r w:rsidRPr="00D3450B">
        <w:rPr>
          <w:rFonts w:ascii="Times New Roman" w:eastAsia="Times New Roman" w:hAnsi="Times New Roman" w:cs="Times New Roman"/>
          <w:sz w:val="24"/>
          <w:szCs w:val="24"/>
          <w:lang w:eastAsia="ru-RU"/>
        </w:rPr>
        <w:t xml:space="preserve"> и </w:t>
      </w:r>
      <w:hyperlink w:anchor="p102" w:history="1">
        <w:r w:rsidRPr="00D3450B">
          <w:rPr>
            <w:rFonts w:ascii="Times New Roman" w:eastAsia="Times New Roman" w:hAnsi="Times New Roman" w:cs="Times New Roman"/>
            <w:color w:val="0000FF"/>
            <w:sz w:val="24"/>
            <w:szCs w:val="24"/>
            <w:lang w:eastAsia="ru-RU"/>
          </w:rPr>
          <w:t>3 части 1.1</w:t>
        </w:r>
      </w:hyperlink>
      <w:r w:rsidRPr="00D3450B">
        <w:rPr>
          <w:rFonts w:ascii="Times New Roman" w:eastAsia="Times New Roman" w:hAnsi="Times New Roman" w:cs="Times New Roman"/>
          <w:sz w:val="24"/>
          <w:szCs w:val="24"/>
          <w:lang w:eastAsia="ru-RU"/>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29.06.2015 N 156-ФЗ, от 29.12.2015 N 408-ФЗ, от 03.07.2016 N 265-ФЗ, от 26.07.2017 N 207-ФЗ)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sidRPr="00D3450B">
          <w:rPr>
            <w:rFonts w:ascii="Times New Roman" w:eastAsia="Times New Roman" w:hAnsi="Times New Roman" w:cs="Times New Roman"/>
            <w:color w:val="0000FF"/>
            <w:sz w:val="24"/>
            <w:szCs w:val="24"/>
            <w:lang w:eastAsia="ru-RU"/>
          </w:rPr>
          <w:t>частью 1.1</w:t>
        </w:r>
      </w:hyperlink>
      <w:r w:rsidRPr="00D3450B">
        <w:rPr>
          <w:rFonts w:ascii="Times New Roman" w:eastAsia="Times New Roman" w:hAnsi="Times New Roman" w:cs="Times New Roman"/>
          <w:sz w:val="24"/>
          <w:szCs w:val="24"/>
          <w:lang w:eastAsia="ru-RU"/>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4.1 введена Федеральным законом от 29.12.2015 N 408-ФЗ; в ред. Федеральных законов от 26.07.2017 N 207-ФЗ,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w:t>
      </w:r>
      <w:r w:rsidRPr="00D3450B">
        <w:rPr>
          <w:rFonts w:ascii="Times New Roman" w:eastAsia="Times New Roman" w:hAnsi="Times New Roman" w:cs="Times New Roman"/>
          <w:sz w:val="24"/>
          <w:szCs w:val="24"/>
          <w:lang w:eastAsia="ru-RU"/>
        </w:rPr>
        <w:lastRenderedPageBreak/>
        <w:t xml:space="preserve">субъектов малого и среднего предпринимательства в соответствии со </w:t>
      </w:r>
      <w:hyperlink w:anchor="p123" w:history="1">
        <w:r w:rsidRPr="00D3450B">
          <w:rPr>
            <w:rFonts w:ascii="Times New Roman" w:eastAsia="Times New Roman" w:hAnsi="Times New Roman" w:cs="Times New Roman"/>
            <w:color w:val="0000FF"/>
            <w:sz w:val="24"/>
            <w:szCs w:val="24"/>
            <w:lang w:eastAsia="ru-RU"/>
          </w:rPr>
          <w:t>статьей 4.1</w:t>
        </w:r>
      </w:hyperlink>
      <w:r w:rsidRPr="00D3450B">
        <w:rPr>
          <w:rFonts w:ascii="Times New Roman" w:eastAsia="Times New Roman" w:hAnsi="Times New Roman" w:cs="Times New Roman"/>
          <w:sz w:val="24"/>
          <w:szCs w:val="24"/>
          <w:lang w:eastAsia="ru-RU"/>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5 в ред. Федерального закона от 29.12.2015 N 408-ФЗ)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6 - 8. Утратили силу с 1 января 2016 года. - Федеральный закон от 29.12.2015 N 408-ФЗ.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16" w:name="p123"/>
      <w:bookmarkEnd w:id="16"/>
      <w:r w:rsidRPr="00D3450B">
        <w:rPr>
          <w:rFonts w:ascii="Arial" w:eastAsia="Times New Roman" w:hAnsi="Arial" w:cs="Arial"/>
          <w:b/>
          <w:bCs/>
          <w:sz w:val="24"/>
          <w:szCs w:val="24"/>
          <w:lang w:eastAsia="ru-RU"/>
        </w:rPr>
        <w:t>Статья 4.1. Единый реестр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(введена Федеральным законом от 29.12.2015 N 408-ФЗ)</w:t>
      </w:r>
    </w:p>
    <w:p w:rsidR="00D3450B" w:rsidRPr="00D3450B" w:rsidRDefault="00D3450B" w:rsidP="00D3450B">
      <w:pPr>
        <w:spacing w:after="0" w:line="240" w:lineRule="auto"/>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0" w:history="1">
        <w:r w:rsidRPr="00D3450B">
          <w:rPr>
            <w:rFonts w:ascii="Times New Roman" w:eastAsia="Times New Roman" w:hAnsi="Times New Roman" w:cs="Times New Roman"/>
            <w:color w:val="0000FF"/>
            <w:sz w:val="24"/>
            <w:szCs w:val="24"/>
            <w:lang w:eastAsia="ru-RU"/>
          </w:rPr>
          <w:t>статьей 4</w:t>
        </w:r>
      </w:hyperlink>
      <w:r w:rsidRPr="00D3450B">
        <w:rPr>
          <w:rFonts w:ascii="Times New Roman" w:eastAsia="Times New Roman" w:hAnsi="Times New Roman" w:cs="Times New Roman"/>
          <w:sz w:val="24"/>
          <w:szCs w:val="24"/>
          <w:lang w:eastAsia="ru-RU"/>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17" w:name="p129"/>
      <w:bookmarkEnd w:id="17"/>
      <w:r w:rsidRPr="00D3450B">
        <w:rPr>
          <w:rFonts w:ascii="Times New Roman" w:eastAsia="Times New Roman" w:hAnsi="Times New Roman" w:cs="Times New Roman"/>
          <w:sz w:val="24"/>
          <w:szCs w:val="24"/>
          <w:lang w:eastAsia="ru-RU"/>
        </w:rPr>
        <w:t>1) наименование юридического лица или фамилия, имя и (при наличии) отчество индивидуального предпринимателя;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идентификационный номер налогоплательщика;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18" w:name="p131"/>
      <w:bookmarkEnd w:id="18"/>
      <w:r w:rsidRPr="00D3450B">
        <w:rPr>
          <w:rFonts w:ascii="Times New Roman" w:eastAsia="Times New Roman" w:hAnsi="Times New Roman" w:cs="Times New Roman"/>
          <w:sz w:val="24"/>
          <w:szCs w:val="24"/>
          <w:lang w:eastAsia="ru-RU"/>
        </w:rPr>
        <w:t>3) место нахождения юридического лица или место жительства индивидуального предпринимателя;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19" w:name="p133"/>
      <w:bookmarkEnd w:id="19"/>
      <w:r w:rsidRPr="00D3450B">
        <w:rPr>
          <w:rFonts w:ascii="Times New Roman" w:eastAsia="Times New Roman" w:hAnsi="Times New Roman" w:cs="Times New Roman"/>
          <w:sz w:val="24"/>
          <w:szCs w:val="24"/>
          <w:lang w:eastAsia="ru-RU"/>
        </w:rPr>
        <w:t>5) категория субъекта малого или среднего предпринимательства (микропредприятие, малое предприятие или среднее предприятие);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20" w:name="p134"/>
      <w:bookmarkEnd w:id="20"/>
      <w:r w:rsidRPr="00D3450B">
        <w:rPr>
          <w:rFonts w:ascii="Times New Roman" w:eastAsia="Times New Roman" w:hAnsi="Times New Roman" w:cs="Times New Roman"/>
          <w:sz w:val="24"/>
          <w:szCs w:val="24"/>
          <w:lang w:eastAsia="ru-RU"/>
        </w:rP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5.1 введен Федеральным законом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21" w:name="p136"/>
      <w:bookmarkEnd w:id="21"/>
      <w:r w:rsidRPr="00D3450B">
        <w:rPr>
          <w:rFonts w:ascii="Times New Roman" w:eastAsia="Times New Roman" w:hAnsi="Times New Roman" w:cs="Times New Roman"/>
          <w:sz w:val="24"/>
          <w:szCs w:val="24"/>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22" w:name="p137"/>
      <w:bookmarkEnd w:id="22"/>
      <w:r w:rsidRPr="00D3450B">
        <w:rPr>
          <w:rFonts w:ascii="Times New Roman" w:eastAsia="Times New Roman" w:hAnsi="Times New Roman" w:cs="Times New Roman"/>
          <w:sz w:val="24"/>
          <w:szCs w:val="24"/>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23" w:name="p138"/>
      <w:bookmarkEnd w:id="23"/>
      <w:r w:rsidRPr="00D3450B">
        <w:rPr>
          <w:rFonts w:ascii="Times New Roman" w:eastAsia="Times New Roman" w:hAnsi="Times New Roman" w:cs="Times New Roman"/>
          <w:sz w:val="24"/>
          <w:szCs w:val="24"/>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24" w:name="p139"/>
      <w:bookmarkEnd w:id="24"/>
      <w:r w:rsidRPr="00D3450B">
        <w:rPr>
          <w:rFonts w:ascii="Times New Roman" w:eastAsia="Times New Roman" w:hAnsi="Times New Roman" w:cs="Times New Roman"/>
          <w:sz w:val="24"/>
          <w:szCs w:val="24"/>
          <w:lang w:eastAsia="ru-RU"/>
        </w:rPr>
        <w:t xml:space="preserve">9) сведения о производимой юридическим лицом, индивидуальным предпринимателем продукции (в соответствии с Общероссийским классификатором </w:t>
      </w:r>
      <w:r w:rsidRPr="00D3450B">
        <w:rPr>
          <w:rFonts w:ascii="Times New Roman" w:eastAsia="Times New Roman" w:hAnsi="Times New Roman" w:cs="Times New Roman"/>
          <w:sz w:val="24"/>
          <w:szCs w:val="24"/>
          <w:lang w:eastAsia="ru-RU"/>
        </w:rPr>
        <w:lastRenderedPageBreak/>
        <w:t>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25" w:name="p141"/>
      <w:bookmarkEnd w:id="25"/>
      <w:r w:rsidRPr="00D3450B">
        <w:rPr>
          <w:rFonts w:ascii="Times New Roman" w:eastAsia="Times New Roman" w:hAnsi="Times New Roman" w:cs="Times New Roman"/>
          <w:sz w:val="24"/>
          <w:szCs w:val="24"/>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КонсультантПлюс: примечание.</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Первое внесение в единый реестр сведений, предусмотренных п. 11.1 ч. 3 ст. 4.1 осуществляется 10.04.2020 на основании сведений, представленных в соответствии с ч. 3 ст. 2 ФЗ от 26.07.2019 N 245-ФЗ.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11.1) указание на то, что юридическое лицо или индивидуальный предприниматель является социальным предприятием;</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11.1 введен Федеральным законом от 26.07.2019 N 245-ФЗ)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26" w:name="p146"/>
      <w:bookmarkEnd w:id="26"/>
      <w:r w:rsidRPr="00D3450B">
        <w:rPr>
          <w:rFonts w:ascii="Times New Roman" w:eastAsia="Times New Roman" w:hAnsi="Times New Roman" w:cs="Times New Roman"/>
          <w:sz w:val="24"/>
          <w:szCs w:val="24"/>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12 в ред. Федерального закона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27" w:name="p149"/>
      <w:bookmarkEnd w:id="27"/>
      <w:r w:rsidRPr="00D3450B">
        <w:rPr>
          <w:rFonts w:ascii="Times New Roman" w:eastAsia="Times New Roman" w:hAnsi="Times New Roman" w:cs="Times New Roman"/>
          <w:sz w:val="24"/>
          <w:szCs w:val="24"/>
          <w:lang w:eastAsia="ru-RU"/>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2" w:history="1">
        <w:r w:rsidRPr="00D3450B">
          <w:rPr>
            <w:rFonts w:ascii="Times New Roman" w:eastAsia="Times New Roman" w:hAnsi="Times New Roman" w:cs="Times New Roman"/>
            <w:color w:val="0000FF"/>
            <w:sz w:val="24"/>
            <w:szCs w:val="24"/>
            <w:lang w:eastAsia="ru-RU"/>
          </w:rPr>
          <w:t>частями 5</w:t>
        </w:r>
      </w:hyperlink>
      <w:r w:rsidRPr="00D3450B">
        <w:rPr>
          <w:rFonts w:ascii="Times New Roman" w:eastAsia="Times New Roman" w:hAnsi="Times New Roman" w:cs="Times New Roman"/>
          <w:sz w:val="24"/>
          <w:szCs w:val="24"/>
          <w:lang w:eastAsia="ru-RU"/>
        </w:rPr>
        <w:t xml:space="preserve"> - </w:t>
      </w:r>
      <w:hyperlink w:anchor="p186" w:history="1">
        <w:r w:rsidRPr="00D3450B">
          <w:rPr>
            <w:rFonts w:ascii="Times New Roman" w:eastAsia="Times New Roman" w:hAnsi="Times New Roman" w:cs="Times New Roman"/>
            <w:color w:val="0000FF"/>
            <w:sz w:val="24"/>
            <w:szCs w:val="24"/>
            <w:lang w:eastAsia="ru-RU"/>
          </w:rPr>
          <w:t>6.4</w:t>
        </w:r>
      </w:hyperlink>
      <w:r w:rsidRPr="00D3450B">
        <w:rPr>
          <w:rFonts w:ascii="Times New Roman" w:eastAsia="Times New Roman" w:hAnsi="Times New Roman" w:cs="Times New Roman"/>
          <w:sz w:val="24"/>
          <w:szCs w:val="24"/>
          <w:lang w:eastAsia="ru-RU"/>
        </w:rPr>
        <w:t xml:space="preserve"> настоящей статьи.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03.08.2018 N 313-ФЗ, от 26.07.2019 N 245-ФЗ)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28" w:name="p152"/>
      <w:bookmarkEnd w:id="28"/>
      <w:r w:rsidRPr="00D3450B">
        <w:rPr>
          <w:rFonts w:ascii="Times New Roman" w:eastAsia="Times New Roman" w:hAnsi="Times New Roman" w:cs="Times New Roman"/>
          <w:sz w:val="24"/>
          <w:szCs w:val="24"/>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 указанные в </w:t>
      </w:r>
      <w:hyperlink w:anchor="p129" w:history="1">
        <w:r w:rsidRPr="00D3450B">
          <w:rPr>
            <w:rFonts w:ascii="Times New Roman" w:eastAsia="Times New Roman" w:hAnsi="Times New Roman" w:cs="Times New Roman"/>
            <w:color w:val="0000FF"/>
            <w:sz w:val="24"/>
            <w:szCs w:val="24"/>
            <w:lang w:eastAsia="ru-RU"/>
          </w:rPr>
          <w:t>пунктах 1</w:t>
        </w:r>
      </w:hyperlink>
      <w:r w:rsidRPr="00D3450B">
        <w:rPr>
          <w:rFonts w:ascii="Times New Roman" w:eastAsia="Times New Roman" w:hAnsi="Times New Roman" w:cs="Times New Roman"/>
          <w:sz w:val="24"/>
          <w:szCs w:val="24"/>
          <w:lang w:eastAsia="ru-RU"/>
        </w:rPr>
        <w:t xml:space="preserve"> - </w:t>
      </w:r>
      <w:hyperlink w:anchor="p134" w:history="1">
        <w:r w:rsidRPr="00D3450B">
          <w:rPr>
            <w:rFonts w:ascii="Times New Roman" w:eastAsia="Times New Roman" w:hAnsi="Times New Roman" w:cs="Times New Roman"/>
            <w:color w:val="0000FF"/>
            <w:sz w:val="24"/>
            <w:szCs w:val="24"/>
            <w:lang w:eastAsia="ru-RU"/>
          </w:rPr>
          <w:t>5.1</w:t>
        </w:r>
      </w:hyperlink>
      <w:r w:rsidRPr="00D3450B">
        <w:rPr>
          <w:rFonts w:ascii="Times New Roman" w:eastAsia="Times New Roman" w:hAnsi="Times New Roman" w:cs="Times New Roman"/>
          <w:sz w:val="24"/>
          <w:szCs w:val="24"/>
          <w:lang w:eastAsia="ru-RU"/>
        </w:rPr>
        <w:t xml:space="preserve">, </w:t>
      </w:r>
      <w:hyperlink w:anchor="p137" w:history="1">
        <w:r w:rsidRPr="00D3450B">
          <w:rPr>
            <w:rFonts w:ascii="Times New Roman" w:eastAsia="Times New Roman" w:hAnsi="Times New Roman" w:cs="Times New Roman"/>
            <w:color w:val="0000FF"/>
            <w:sz w:val="24"/>
            <w:szCs w:val="24"/>
            <w:lang w:eastAsia="ru-RU"/>
          </w:rPr>
          <w:t>7</w:t>
        </w:r>
      </w:hyperlink>
      <w:r w:rsidRPr="00D3450B">
        <w:rPr>
          <w:rFonts w:ascii="Times New Roman" w:eastAsia="Times New Roman" w:hAnsi="Times New Roman" w:cs="Times New Roman"/>
          <w:sz w:val="24"/>
          <w:szCs w:val="24"/>
          <w:lang w:eastAsia="ru-RU"/>
        </w:rPr>
        <w:t xml:space="preserve"> и </w:t>
      </w:r>
      <w:hyperlink w:anchor="p138" w:history="1">
        <w:r w:rsidRPr="00D3450B">
          <w:rPr>
            <w:rFonts w:ascii="Times New Roman" w:eastAsia="Times New Roman" w:hAnsi="Times New Roman" w:cs="Times New Roman"/>
            <w:color w:val="0000FF"/>
            <w:sz w:val="24"/>
            <w:szCs w:val="24"/>
            <w:lang w:eastAsia="ru-RU"/>
          </w:rPr>
          <w:t>8 части 3</w:t>
        </w:r>
      </w:hyperlink>
      <w:r w:rsidRPr="00D3450B">
        <w:rPr>
          <w:rFonts w:ascii="Times New Roman" w:eastAsia="Times New Roman" w:hAnsi="Times New Roman" w:cs="Times New Roman"/>
          <w:sz w:val="24"/>
          <w:szCs w:val="24"/>
          <w:lang w:eastAsia="ru-RU"/>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0" w:history="1">
        <w:r w:rsidRPr="00D3450B">
          <w:rPr>
            <w:rFonts w:ascii="Times New Roman" w:eastAsia="Times New Roman" w:hAnsi="Times New Roman" w:cs="Times New Roman"/>
            <w:color w:val="0000FF"/>
            <w:sz w:val="24"/>
            <w:szCs w:val="24"/>
            <w:lang w:eastAsia="ru-RU"/>
          </w:rPr>
          <w:t>статьей 4</w:t>
        </w:r>
      </w:hyperlink>
      <w:r w:rsidRPr="00D3450B">
        <w:rPr>
          <w:rFonts w:ascii="Times New Roman" w:eastAsia="Times New Roman" w:hAnsi="Times New Roman" w:cs="Times New Roman"/>
          <w:sz w:val="24"/>
          <w:szCs w:val="24"/>
          <w:lang w:eastAsia="ru-RU"/>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8" w:history="1">
        <w:r w:rsidRPr="00D3450B">
          <w:rPr>
            <w:rFonts w:ascii="Times New Roman" w:eastAsia="Times New Roman" w:hAnsi="Times New Roman" w:cs="Times New Roman"/>
            <w:color w:val="0000FF"/>
            <w:sz w:val="24"/>
            <w:szCs w:val="24"/>
            <w:lang w:eastAsia="ru-RU"/>
          </w:rPr>
          <w:t>частью 3 статьи 4 настоящего</w:t>
        </w:r>
      </w:hyperlink>
      <w:r w:rsidRPr="00D3450B">
        <w:rPr>
          <w:rFonts w:ascii="Times New Roman" w:eastAsia="Times New Roman" w:hAnsi="Times New Roman" w:cs="Times New Roman"/>
          <w:sz w:val="24"/>
          <w:szCs w:val="24"/>
          <w:lang w:eastAsia="ru-RU"/>
        </w:rPr>
        <w:t xml:space="preserve"> Федерального закона), вносятся в единый реестр субъектов малого и среднего предпринимательства ежегодно 10 августа текущего </w:t>
      </w:r>
      <w:r w:rsidRPr="00D3450B">
        <w:rPr>
          <w:rFonts w:ascii="Times New Roman" w:eastAsia="Times New Roman" w:hAnsi="Times New Roman" w:cs="Times New Roman"/>
          <w:sz w:val="24"/>
          <w:szCs w:val="24"/>
          <w:lang w:eastAsia="ru-RU"/>
        </w:rPr>
        <w:lastRenderedPageBreak/>
        <w:t xml:space="preserve">календарного года на основе указанных в </w:t>
      </w:r>
      <w:hyperlink w:anchor="p149" w:history="1">
        <w:r w:rsidRPr="00D3450B">
          <w:rPr>
            <w:rFonts w:ascii="Times New Roman" w:eastAsia="Times New Roman" w:hAnsi="Times New Roman" w:cs="Times New Roman"/>
            <w:color w:val="0000FF"/>
            <w:sz w:val="24"/>
            <w:szCs w:val="24"/>
            <w:lang w:eastAsia="ru-RU"/>
          </w:rPr>
          <w:t>части 4</w:t>
        </w:r>
      </w:hyperlink>
      <w:r w:rsidRPr="00D3450B">
        <w:rPr>
          <w:rFonts w:ascii="Times New Roman" w:eastAsia="Times New Roman" w:hAnsi="Times New Roman" w:cs="Times New Roman"/>
          <w:sz w:val="24"/>
          <w:szCs w:val="24"/>
          <w:lang w:eastAsia="ru-RU"/>
        </w:rPr>
        <w:t xml:space="preserve"> настоящей статьи сведений, имеющихся у уполномоченного органа по состоянию на 1 июля текущего календарного года;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2) указанные в </w:t>
      </w:r>
      <w:hyperlink w:anchor="p129" w:history="1">
        <w:r w:rsidRPr="00D3450B">
          <w:rPr>
            <w:rFonts w:ascii="Times New Roman" w:eastAsia="Times New Roman" w:hAnsi="Times New Roman" w:cs="Times New Roman"/>
            <w:color w:val="0000FF"/>
            <w:sz w:val="24"/>
            <w:szCs w:val="24"/>
            <w:lang w:eastAsia="ru-RU"/>
          </w:rPr>
          <w:t>пунктах 1</w:t>
        </w:r>
      </w:hyperlink>
      <w:r w:rsidRPr="00D3450B">
        <w:rPr>
          <w:rFonts w:ascii="Times New Roman" w:eastAsia="Times New Roman" w:hAnsi="Times New Roman" w:cs="Times New Roman"/>
          <w:sz w:val="24"/>
          <w:szCs w:val="24"/>
          <w:lang w:eastAsia="ru-RU"/>
        </w:rPr>
        <w:t xml:space="preserve"> - </w:t>
      </w:r>
      <w:hyperlink w:anchor="p133" w:history="1">
        <w:r w:rsidRPr="00D3450B">
          <w:rPr>
            <w:rFonts w:ascii="Times New Roman" w:eastAsia="Times New Roman" w:hAnsi="Times New Roman" w:cs="Times New Roman"/>
            <w:color w:val="0000FF"/>
            <w:sz w:val="24"/>
            <w:szCs w:val="24"/>
            <w:lang w:eastAsia="ru-RU"/>
          </w:rPr>
          <w:t>5</w:t>
        </w:r>
      </w:hyperlink>
      <w:r w:rsidRPr="00D3450B">
        <w:rPr>
          <w:rFonts w:ascii="Times New Roman" w:eastAsia="Times New Roman" w:hAnsi="Times New Roman" w:cs="Times New Roman"/>
          <w:sz w:val="24"/>
          <w:szCs w:val="24"/>
          <w:lang w:eastAsia="ru-RU"/>
        </w:rPr>
        <w:t xml:space="preserve">, </w:t>
      </w:r>
      <w:hyperlink w:anchor="p137" w:history="1">
        <w:r w:rsidRPr="00D3450B">
          <w:rPr>
            <w:rFonts w:ascii="Times New Roman" w:eastAsia="Times New Roman" w:hAnsi="Times New Roman" w:cs="Times New Roman"/>
            <w:color w:val="0000FF"/>
            <w:sz w:val="24"/>
            <w:szCs w:val="24"/>
            <w:lang w:eastAsia="ru-RU"/>
          </w:rPr>
          <w:t>7</w:t>
        </w:r>
      </w:hyperlink>
      <w:r w:rsidRPr="00D3450B">
        <w:rPr>
          <w:rFonts w:ascii="Times New Roman" w:eastAsia="Times New Roman" w:hAnsi="Times New Roman" w:cs="Times New Roman"/>
          <w:sz w:val="24"/>
          <w:szCs w:val="24"/>
          <w:lang w:eastAsia="ru-RU"/>
        </w:rPr>
        <w:t xml:space="preserve"> и </w:t>
      </w:r>
      <w:hyperlink w:anchor="p138" w:history="1">
        <w:r w:rsidRPr="00D3450B">
          <w:rPr>
            <w:rFonts w:ascii="Times New Roman" w:eastAsia="Times New Roman" w:hAnsi="Times New Roman" w:cs="Times New Roman"/>
            <w:color w:val="0000FF"/>
            <w:sz w:val="24"/>
            <w:szCs w:val="24"/>
            <w:lang w:eastAsia="ru-RU"/>
          </w:rPr>
          <w:t>8 части 3</w:t>
        </w:r>
      </w:hyperlink>
      <w:r w:rsidRPr="00D3450B">
        <w:rPr>
          <w:rFonts w:ascii="Times New Roman" w:eastAsia="Times New Roman" w:hAnsi="Times New Roman" w:cs="Times New Roman"/>
          <w:sz w:val="24"/>
          <w:szCs w:val="24"/>
          <w:lang w:eastAsia="ru-RU"/>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8" w:history="1">
        <w:r w:rsidRPr="00D3450B">
          <w:rPr>
            <w:rFonts w:ascii="Times New Roman" w:eastAsia="Times New Roman" w:hAnsi="Times New Roman" w:cs="Times New Roman"/>
            <w:color w:val="0000FF"/>
            <w:sz w:val="24"/>
            <w:szCs w:val="24"/>
            <w:lang w:eastAsia="ru-RU"/>
          </w:rPr>
          <w:t>частью 3 статьи 4</w:t>
        </w:r>
      </w:hyperlink>
      <w:r w:rsidRPr="00D3450B">
        <w:rPr>
          <w:rFonts w:ascii="Times New Roman" w:eastAsia="Times New Roman" w:hAnsi="Times New Roman" w:cs="Times New Roman"/>
          <w:sz w:val="24"/>
          <w:szCs w:val="24"/>
          <w:lang w:eastAsia="ru-RU"/>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1" w:history="1">
        <w:r w:rsidRPr="00D3450B">
          <w:rPr>
            <w:rFonts w:ascii="Times New Roman" w:eastAsia="Times New Roman" w:hAnsi="Times New Roman" w:cs="Times New Roman"/>
            <w:color w:val="0000FF"/>
            <w:sz w:val="24"/>
            <w:szCs w:val="24"/>
            <w:lang w:eastAsia="ru-RU"/>
          </w:rPr>
          <w:t>пунктами 2</w:t>
        </w:r>
      </w:hyperlink>
      <w:r w:rsidRPr="00D3450B">
        <w:rPr>
          <w:rFonts w:ascii="Times New Roman" w:eastAsia="Times New Roman" w:hAnsi="Times New Roman" w:cs="Times New Roman"/>
          <w:sz w:val="24"/>
          <w:szCs w:val="24"/>
          <w:lang w:eastAsia="ru-RU"/>
        </w:rPr>
        <w:t xml:space="preserve">, </w:t>
      </w:r>
      <w:hyperlink w:anchor="p100" w:history="1">
        <w:r w:rsidRPr="00D3450B">
          <w:rPr>
            <w:rFonts w:ascii="Times New Roman" w:eastAsia="Times New Roman" w:hAnsi="Times New Roman" w:cs="Times New Roman"/>
            <w:color w:val="0000FF"/>
            <w:sz w:val="24"/>
            <w:szCs w:val="24"/>
            <w:lang w:eastAsia="ru-RU"/>
          </w:rPr>
          <w:t>2.1</w:t>
        </w:r>
      </w:hyperlink>
      <w:r w:rsidRPr="00D3450B">
        <w:rPr>
          <w:rFonts w:ascii="Times New Roman" w:eastAsia="Times New Roman" w:hAnsi="Times New Roman" w:cs="Times New Roman"/>
          <w:sz w:val="24"/>
          <w:szCs w:val="24"/>
          <w:lang w:eastAsia="ru-RU"/>
        </w:rPr>
        <w:t xml:space="preserve"> и </w:t>
      </w:r>
      <w:hyperlink w:anchor="p102" w:history="1">
        <w:r w:rsidRPr="00D3450B">
          <w:rPr>
            <w:rFonts w:ascii="Times New Roman" w:eastAsia="Times New Roman" w:hAnsi="Times New Roman" w:cs="Times New Roman"/>
            <w:color w:val="0000FF"/>
            <w:sz w:val="24"/>
            <w:szCs w:val="24"/>
            <w:lang w:eastAsia="ru-RU"/>
          </w:rPr>
          <w:t>3 части 1.1 статьи 4</w:t>
        </w:r>
      </w:hyperlink>
      <w:r w:rsidRPr="00D3450B">
        <w:rPr>
          <w:rFonts w:ascii="Times New Roman" w:eastAsia="Times New Roman" w:hAnsi="Times New Roman" w:cs="Times New Roman"/>
          <w:sz w:val="24"/>
          <w:szCs w:val="24"/>
          <w:lang w:eastAsia="ru-RU"/>
        </w:rPr>
        <w:t xml:space="preserve"> настоящего Федерального закона;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26.07.2017 N 207-ФЗ)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3) содержащиеся в едином реестре субъектов малого и среднего предпринимательства сведения, указанные в </w:t>
      </w:r>
      <w:hyperlink w:anchor="p129" w:history="1">
        <w:r w:rsidRPr="00D3450B">
          <w:rPr>
            <w:rFonts w:ascii="Times New Roman" w:eastAsia="Times New Roman" w:hAnsi="Times New Roman" w:cs="Times New Roman"/>
            <w:color w:val="0000FF"/>
            <w:sz w:val="24"/>
            <w:szCs w:val="24"/>
            <w:lang w:eastAsia="ru-RU"/>
          </w:rPr>
          <w:t>пунктах 1</w:t>
        </w:r>
      </w:hyperlink>
      <w:r w:rsidRPr="00D3450B">
        <w:rPr>
          <w:rFonts w:ascii="Times New Roman" w:eastAsia="Times New Roman" w:hAnsi="Times New Roman" w:cs="Times New Roman"/>
          <w:sz w:val="24"/>
          <w:szCs w:val="24"/>
          <w:lang w:eastAsia="ru-RU"/>
        </w:rPr>
        <w:t xml:space="preserve">, </w:t>
      </w:r>
      <w:hyperlink w:anchor="p131" w:history="1">
        <w:r w:rsidRPr="00D3450B">
          <w:rPr>
            <w:rFonts w:ascii="Times New Roman" w:eastAsia="Times New Roman" w:hAnsi="Times New Roman" w:cs="Times New Roman"/>
            <w:color w:val="0000FF"/>
            <w:sz w:val="24"/>
            <w:szCs w:val="24"/>
            <w:lang w:eastAsia="ru-RU"/>
          </w:rPr>
          <w:t>3</w:t>
        </w:r>
      </w:hyperlink>
      <w:r w:rsidRPr="00D3450B">
        <w:rPr>
          <w:rFonts w:ascii="Times New Roman" w:eastAsia="Times New Roman" w:hAnsi="Times New Roman" w:cs="Times New Roman"/>
          <w:sz w:val="24"/>
          <w:szCs w:val="24"/>
          <w:lang w:eastAsia="ru-RU"/>
        </w:rPr>
        <w:t xml:space="preserve">, </w:t>
      </w:r>
      <w:hyperlink w:anchor="p137" w:history="1">
        <w:r w:rsidRPr="00D3450B">
          <w:rPr>
            <w:rFonts w:ascii="Times New Roman" w:eastAsia="Times New Roman" w:hAnsi="Times New Roman" w:cs="Times New Roman"/>
            <w:color w:val="0000FF"/>
            <w:sz w:val="24"/>
            <w:szCs w:val="24"/>
            <w:lang w:eastAsia="ru-RU"/>
          </w:rPr>
          <w:t>7</w:t>
        </w:r>
      </w:hyperlink>
      <w:r w:rsidRPr="00D3450B">
        <w:rPr>
          <w:rFonts w:ascii="Times New Roman" w:eastAsia="Times New Roman" w:hAnsi="Times New Roman" w:cs="Times New Roman"/>
          <w:sz w:val="24"/>
          <w:szCs w:val="24"/>
          <w:lang w:eastAsia="ru-RU"/>
        </w:rPr>
        <w:t xml:space="preserve"> и </w:t>
      </w:r>
      <w:hyperlink w:anchor="p138" w:history="1">
        <w:r w:rsidRPr="00D3450B">
          <w:rPr>
            <w:rFonts w:ascii="Times New Roman" w:eastAsia="Times New Roman" w:hAnsi="Times New Roman" w:cs="Times New Roman"/>
            <w:color w:val="0000FF"/>
            <w:sz w:val="24"/>
            <w:szCs w:val="24"/>
            <w:lang w:eastAsia="ru-RU"/>
          </w:rPr>
          <w:t>8 части 3</w:t>
        </w:r>
      </w:hyperlink>
      <w:r w:rsidRPr="00D3450B">
        <w:rPr>
          <w:rFonts w:ascii="Times New Roman" w:eastAsia="Times New Roman" w:hAnsi="Times New Roman" w:cs="Times New Roman"/>
          <w:sz w:val="24"/>
          <w:szCs w:val="24"/>
          <w:lang w:eastAsia="ru-RU"/>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4) сведения, указанные в </w:t>
      </w:r>
      <w:hyperlink w:anchor="p136" w:history="1">
        <w:r w:rsidRPr="00D3450B">
          <w:rPr>
            <w:rFonts w:ascii="Times New Roman" w:eastAsia="Times New Roman" w:hAnsi="Times New Roman" w:cs="Times New Roman"/>
            <w:color w:val="0000FF"/>
            <w:sz w:val="24"/>
            <w:szCs w:val="24"/>
            <w:lang w:eastAsia="ru-RU"/>
          </w:rPr>
          <w:t>пункте 6 части 3</w:t>
        </w:r>
      </w:hyperlink>
      <w:r w:rsidRPr="00D3450B">
        <w:rPr>
          <w:rFonts w:ascii="Times New Roman" w:eastAsia="Times New Roman" w:hAnsi="Times New Roman" w:cs="Times New Roman"/>
          <w:sz w:val="24"/>
          <w:szCs w:val="24"/>
          <w:lang w:eastAsia="ru-RU"/>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0" w:history="1">
        <w:r w:rsidRPr="00D3450B">
          <w:rPr>
            <w:rFonts w:ascii="Times New Roman" w:eastAsia="Times New Roman" w:hAnsi="Times New Roman" w:cs="Times New Roman"/>
            <w:color w:val="0000FF"/>
            <w:sz w:val="24"/>
            <w:szCs w:val="24"/>
            <w:lang w:eastAsia="ru-RU"/>
          </w:rPr>
          <w:t>статьей 4</w:t>
        </w:r>
      </w:hyperlink>
      <w:r w:rsidRPr="00D3450B">
        <w:rPr>
          <w:rFonts w:ascii="Times New Roman" w:eastAsia="Times New Roman" w:hAnsi="Times New Roman" w:cs="Times New Roman"/>
          <w:sz w:val="24"/>
          <w:szCs w:val="24"/>
          <w:lang w:eastAsia="ru-RU"/>
        </w:rPr>
        <w:t xml:space="preserve"> настоящего Федерального закона;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6) сведения, указанные в </w:t>
      </w:r>
      <w:hyperlink w:anchor="p139" w:history="1">
        <w:r w:rsidRPr="00D3450B">
          <w:rPr>
            <w:rFonts w:ascii="Times New Roman" w:eastAsia="Times New Roman" w:hAnsi="Times New Roman" w:cs="Times New Roman"/>
            <w:color w:val="0000FF"/>
            <w:sz w:val="24"/>
            <w:szCs w:val="24"/>
            <w:lang w:eastAsia="ru-RU"/>
          </w:rPr>
          <w:t>пунктах 9</w:t>
        </w:r>
      </w:hyperlink>
      <w:r w:rsidRPr="00D3450B">
        <w:rPr>
          <w:rFonts w:ascii="Times New Roman" w:eastAsia="Times New Roman" w:hAnsi="Times New Roman" w:cs="Times New Roman"/>
          <w:sz w:val="24"/>
          <w:szCs w:val="24"/>
          <w:lang w:eastAsia="ru-RU"/>
        </w:rPr>
        <w:t xml:space="preserve"> - </w:t>
      </w:r>
      <w:hyperlink w:anchor="p141" w:history="1">
        <w:r w:rsidRPr="00D3450B">
          <w:rPr>
            <w:rFonts w:ascii="Times New Roman" w:eastAsia="Times New Roman" w:hAnsi="Times New Roman" w:cs="Times New Roman"/>
            <w:color w:val="0000FF"/>
            <w:sz w:val="24"/>
            <w:szCs w:val="24"/>
            <w:lang w:eastAsia="ru-RU"/>
          </w:rPr>
          <w:t>11 части 3</w:t>
        </w:r>
      </w:hyperlink>
      <w:r w:rsidRPr="00D3450B">
        <w:rPr>
          <w:rFonts w:ascii="Times New Roman" w:eastAsia="Times New Roman" w:hAnsi="Times New Roman" w:cs="Times New Roman"/>
          <w:sz w:val="24"/>
          <w:szCs w:val="24"/>
          <w:lang w:eastAsia="ru-RU"/>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5" w:history="1">
        <w:r w:rsidRPr="00D3450B">
          <w:rPr>
            <w:rFonts w:ascii="Times New Roman" w:eastAsia="Times New Roman" w:hAnsi="Times New Roman" w:cs="Times New Roman"/>
            <w:color w:val="0000FF"/>
            <w:sz w:val="24"/>
            <w:szCs w:val="24"/>
            <w:lang w:eastAsia="ru-RU"/>
          </w:rPr>
          <w:t>частью 8</w:t>
        </w:r>
      </w:hyperlink>
      <w:r w:rsidRPr="00D3450B">
        <w:rPr>
          <w:rFonts w:ascii="Times New Roman" w:eastAsia="Times New Roman" w:hAnsi="Times New Roman" w:cs="Times New Roman"/>
          <w:sz w:val="24"/>
          <w:szCs w:val="24"/>
          <w:lang w:eastAsia="ru-RU"/>
        </w:rPr>
        <w:t xml:space="preserve"> настоящей статьи;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w:t>
      </w:r>
      <w:r w:rsidRPr="00D3450B">
        <w:rPr>
          <w:rFonts w:ascii="Times New Roman" w:eastAsia="Times New Roman" w:hAnsi="Times New Roman" w:cs="Times New Roman"/>
          <w:sz w:val="24"/>
          <w:szCs w:val="24"/>
          <w:lang w:eastAsia="ru-RU"/>
        </w:rPr>
        <w:lastRenderedPageBreak/>
        <w:t>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8) сведения, указанные в </w:t>
      </w:r>
      <w:hyperlink w:anchor="p146" w:history="1">
        <w:r w:rsidRPr="00D3450B">
          <w:rPr>
            <w:rFonts w:ascii="Times New Roman" w:eastAsia="Times New Roman" w:hAnsi="Times New Roman" w:cs="Times New Roman"/>
            <w:color w:val="0000FF"/>
            <w:sz w:val="24"/>
            <w:szCs w:val="24"/>
            <w:lang w:eastAsia="ru-RU"/>
          </w:rPr>
          <w:t>пункте 12 части 3</w:t>
        </w:r>
      </w:hyperlink>
      <w:r w:rsidRPr="00D3450B">
        <w:rPr>
          <w:rFonts w:ascii="Times New Roman" w:eastAsia="Times New Roman" w:hAnsi="Times New Roman" w:cs="Times New Roman"/>
          <w:sz w:val="24"/>
          <w:szCs w:val="24"/>
          <w:lang w:eastAsia="ru-RU"/>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8 введен Федеральным законом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9) сведения, указанные в </w:t>
      </w:r>
      <w:hyperlink w:anchor="p141" w:history="1">
        <w:r w:rsidRPr="00D3450B">
          <w:rPr>
            <w:rFonts w:ascii="Times New Roman" w:eastAsia="Times New Roman" w:hAnsi="Times New Roman" w:cs="Times New Roman"/>
            <w:color w:val="0000FF"/>
            <w:sz w:val="24"/>
            <w:szCs w:val="24"/>
            <w:lang w:eastAsia="ru-RU"/>
          </w:rPr>
          <w:t>пункте 11.1 части 3</w:t>
        </w:r>
      </w:hyperlink>
      <w:r w:rsidRPr="00D3450B">
        <w:rPr>
          <w:rFonts w:ascii="Times New Roman" w:eastAsia="Times New Roman" w:hAnsi="Times New Roman" w:cs="Times New Roman"/>
          <w:sz w:val="24"/>
          <w:szCs w:val="24"/>
          <w:lang w:eastAsia="ru-RU"/>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86" w:history="1">
        <w:r w:rsidRPr="00D3450B">
          <w:rPr>
            <w:rFonts w:ascii="Times New Roman" w:eastAsia="Times New Roman" w:hAnsi="Times New Roman" w:cs="Times New Roman"/>
            <w:color w:val="0000FF"/>
            <w:sz w:val="24"/>
            <w:szCs w:val="24"/>
            <w:lang w:eastAsia="ru-RU"/>
          </w:rPr>
          <w:t>частью 6.4</w:t>
        </w:r>
      </w:hyperlink>
      <w:r w:rsidRPr="00D3450B">
        <w:rPr>
          <w:rFonts w:ascii="Times New Roman" w:eastAsia="Times New Roman" w:hAnsi="Times New Roman" w:cs="Times New Roman"/>
          <w:sz w:val="24"/>
          <w:szCs w:val="24"/>
          <w:lang w:eastAsia="ru-RU"/>
        </w:rPr>
        <w:t xml:space="preserve"> настоящей статьи.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9 введен Федеральным законом от 26.07.2019 N 245-ФЗ)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29" w:name="p170"/>
      <w:bookmarkEnd w:id="29"/>
      <w:r w:rsidRPr="00D3450B">
        <w:rPr>
          <w:rFonts w:ascii="Times New Roman" w:eastAsia="Times New Roman" w:hAnsi="Times New Roman" w:cs="Times New Roman"/>
          <w:sz w:val="24"/>
          <w:szCs w:val="24"/>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управляющей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w:t>
      </w:r>
      <w:r w:rsidRPr="00D3450B">
        <w:rPr>
          <w:rFonts w:ascii="Times New Roman" w:eastAsia="Times New Roman" w:hAnsi="Times New Roman" w:cs="Times New Roman"/>
          <w:sz w:val="24"/>
          <w:szCs w:val="24"/>
          <w:lang w:eastAsia="ru-RU"/>
        </w:rPr>
        <w:lastRenderedPageBreak/>
        <w:t xml:space="preserve">среднесписочная численность работников которых за предшествующий календарный год превысила предельное значение, установленное </w:t>
      </w:r>
      <w:hyperlink w:anchor="p97" w:history="1">
        <w:r w:rsidRPr="00D3450B">
          <w:rPr>
            <w:rFonts w:ascii="Times New Roman" w:eastAsia="Times New Roman" w:hAnsi="Times New Roman" w:cs="Times New Roman"/>
            <w:color w:val="0000FF"/>
            <w:sz w:val="24"/>
            <w:szCs w:val="24"/>
            <w:lang w:eastAsia="ru-RU"/>
          </w:rPr>
          <w:t>подпунктом "б" пункта 2 части 1.1 статьи 4</w:t>
        </w:r>
      </w:hyperlink>
      <w:r w:rsidRPr="00D3450B">
        <w:rPr>
          <w:rFonts w:ascii="Times New Roman" w:eastAsia="Times New Roman" w:hAnsi="Times New Roman" w:cs="Times New Roman"/>
          <w:sz w:val="24"/>
          <w:szCs w:val="24"/>
          <w:lang w:eastAsia="ru-RU"/>
        </w:rPr>
        <w:t xml:space="preserve"> настоящего Федерального закона, но не превысила предельное значение, установленное в соответствии с </w:t>
      </w:r>
      <w:hyperlink w:anchor="p100" w:history="1">
        <w:r w:rsidRPr="00D3450B">
          <w:rPr>
            <w:rFonts w:ascii="Times New Roman" w:eastAsia="Times New Roman" w:hAnsi="Times New Roman" w:cs="Times New Roman"/>
            <w:color w:val="0000FF"/>
            <w:sz w:val="24"/>
            <w:szCs w:val="24"/>
            <w:lang w:eastAsia="ru-RU"/>
          </w:rPr>
          <w:t>пунктом 2.1 части 1.1 статьи 4</w:t>
        </w:r>
      </w:hyperlink>
      <w:r w:rsidRPr="00D3450B">
        <w:rPr>
          <w:rFonts w:ascii="Times New Roman" w:eastAsia="Times New Roman" w:hAnsi="Times New Roman" w:cs="Times New Roman"/>
          <w:sz w:val="24"/>
          <w:szCs w:val="24"/>
          <w:lang w:eastAsia="ru-RU"/>
        </w:rPr>
        <w:t xml:space="preserve"> настоящего Федерального закона.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5 введен Федеральным законом от 26.07.2017 N 207-ФЗ)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1" w:history="1">
        <w:r w:rsidRPr="00D3450B">
          <w:rPr>
            <w:rFonts w:ascii="Times New Roman" w:eastAsia="Times New Roman" w:hAnsi="Times New Roman" w:cs="Times New Roman"/>
            <w:color w:val="0000FF"/>
            <w:sz w:val="24"/>
            <w:szCs w:val="24"/>
            <w:lang w:eastAsia="ru-RU"/>
          </w:rPr>
          <w:t>подпунктом "а" пункта 1 части 1.1 статьи 4</w:t>
        </w:r>
      </w:hyperlink>
      <w:r w:rsidRPr="00D3450B">
        <w:rPr>
          <w:rFonts w:ascii="Times New Roman" w:eastAsia="Times New Roman" w:hAnsi="Times New Roman" w:cs="Times New Roman"/>
          <w:sz w:val="24"/>
          <w:szCs w:val="24"/>
          <w:lang w:eastAsia="ru-RU"/>
        </w:rPr>
        <w:t xml:space="preserve"> настоящего Федерального закона (за исключением условий, установленных </w:t>
      </w:r>
      <w:hyperlink w:anchor="p75" w:history="1">
        <w:r w:rsidRPr="00D3450B">
          <w:rPr>
            <w:rFonts w:ascii="Times New Roman" w:eastAsia="Times New Roman" w:hAnsi="Times New Roman" w:cs="Times New Roman"/>
            <w:color w:val="0000FF"/>
            <w:sz w:val="24"/>
            <w:szCs w:val="24"/>
            <w:lang w:eastAsia="ru-RU"/>
          </w:rPr>
          <w:t>абзацем третьим</w:t>
        </w:r>
      </w:hyperlink>
      <w:r w:rsidRPr="00D3450B">
        <w:rPr>
          <w:rFonts w:ascii="Times New Roman" w:eastAsia="Times New Roman" w:hAnsi="Times New Roman" w:cs="Times New Roman"/>
          <w:sz w:val="24"/>
          <w:szCs w:val="24"/>
          <w:lang w:eastAsia="ru-RU"/>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6.1 в ред. Федерального закона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30" w:name="p180"/>
      <w:bookmarkEnd w:id="30"/>
      <w:r w:rsidRPr="00D3450B">
        <w:rPr>
          <w:rFonts w:ascii="Times New Roman" w:eastAsia="Times New Roman" w:hAnsi="Times New Roman" w:cs="Times New Roman"/>
          <w:sz w:val="24"/>
          <w:szCs w:val="24"/>
          <w:lang w:eastAsia="ru-RU"/>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4" w:history="1">
        <w:r w:rsidRPr="00D3450B">
          <w:rPr>
            <w:rFonts w:ascii="Times New Roman" w:eastAsia="Times New Roman" w:hAnsi="Times New Roman" w:cs="Times New Roman"/>
            <w:color w:val="0000FF"/>
            <w:sz w:val="24"/>
            <w:szCs w:val="24"/>
            <w:lang w:eastAsia="ru-RU"/>
          </w:rPr>
          <w:t>абзацем вторым подпункта "а" пункта 1 части 1.1 статьи 4</w:t>
        </w:r>
      </w:hyperlink>
      <w:r w:rsidRPr="00D3450B">
        <w:rPr>
          <w:rFonts w:ascii="Times New Roman" w:eastAsia="Times New Roman" w:hAnsi="Times New Roman" w:cs="Times New Roman"/>
          <w:sz w:val="24"/>
          <w:szCs w:val="24"/>
          <w:lang w:eastAsia="ru-RU"/>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4" w:history="1">
        <w:r w:rsidRPr="00D3450B">
          <w:rPr>
            <w:rFonts w:ascii="Times New Roman" w:eastAsia="Times New Roman" w:hAnsi="Times New Roman" w:cs="Times New Roman"/>
            <w:color w:val="0000FF"/>
            <w:sz w:val="24"/>
            <w:szCs w:val="24"/>
            <w:lang w:eastAsia="ru-RU"/>
          </w:rPr>
          <w:t>абзацем вторым подпункта "а" пункта 1 части 1.1 статьи 4</w:t>
        </w:r>
      </w:hyperlink>
      <w:r w:rsidRPr="00D3450B">
        <w:rPr>
          <w:rFonts w:ascii="Times New Roman" w:eastAsia="Times New Roman" w:hAnsi="Times New Roman" w:cs="Times New Roman"/>
          <w:sz w:val="24"/>
          <w:szCs w:val="24"/>
          <w:lang w:eastAsia="ru-RU"/>
        </w:rPr>
        <w:t xml:space="preserve"> настоящего Федерального закона;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6.2 введена Федеральным законом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46" w:history="1">
        <w:r w:rsidRPr="00D3450B">
          <w:rPr>
            <w:rFonts w:ascii="Times New Roman" w:eastAsia="Times New Roman" w:hAnsi="Times New Roman" w:cs="Times New Roman"/>
            <w:color w:val="0000FF"/>
            <w:sz w:val="24"/>
            <w:szCs w:val="24"/>
            <w:lang w:eastAsia="ru-RU"/>
          </w:rPr>
          <w:t>пунктом 12 части 3</w:t>
        </w:r>
      </w:hyperlink>
      <w:r w:rsidRPr="00D3450B">
        <w:rPr>
          <w:rFonts w:ascii="Times New Roman" w:eastAsia="Times New Roman" w:hAnsi="Times New Roman" w:cs="Times New Roman"/>
          <w:sz w:val="24"/>
          <w:szCs w:val="24"/>
          <w:lang w:eastAsia="ru-RU"/>
        </w:rPr>
        <w:t xml:space="preserve"> настоящей статьи, и сроки представления такими лицами указанных сведений в уполномоченный орган.</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6.3 введена Федеральным законом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31" w:name="p186"/>
      <w:bookmarkEnd w:id="31"/>
      <w:r w:rsidRPr="00D3450B">
        <w:rPr>
          <w:rFonts w:ascii="Times New Roman" w:eastAsia="Times New Roman" w:hAnsi="Times New Roman" w:cs="Times New Roman"/>
          <w:sz w:val="24"/>
          <w:szCs w:val="24"/>
          <w:lang w:eastAsia="ru-RU"/>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w:t>
      </w:r>
      <w:r w:rsidRPr="00D3450B">
        <w:rPr>
          <w:rFonts w:ascii="Times New Roman" w:eastAsia="Times New Roman" w:hAnsi="Times New Roman" w:cs="Times New Roman"/>
          <w:sz w:val="24"/>
          <w:szCs w:val="24"/>
          <w:lang w:eastAsia="ru-RU"/>
        </w:rPr>
        <w:lastRenderedPageBreak/>
        <w:t>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6.4 введена Федеральным законом от 26.07.2019 N 245-ФЗ)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32" w:name="p188"/>
      <w:bookmarkEnd w:id="32"/>
      <w:r w:rsidRPr="00D3450B">
        <w:rPr>
          <w:rFonts w:ascii="Times New Roman" w:eastAsia="Times New Roman" w:hAnsi="Times New Roman" w:cs="Times New Roman"/>
          <w:sz w:val="24"/>
          <w:szCs w:val="24"/>
          <w:lang w:eastAsia="ru-RU"/>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9" w:history="1">
        <w:r w:rsidRPr="00D3450B">
          <w:rPr>
            <w:rFonts w:ascii="Times New Roman" w:eastAsia="Times New Roman" w:hAnsi="Times New Roman" w:cs="Times New Roman"/>
            <w:color w:val="0000FF"/>
            <w:sz w:val="24"/>
            <w:szCs w:val="24"/>
            <w:lang w:eastAsia="ru-RU"/>
          </w:rPr>
          <w:t>подпунктом "ж" пункта 1 части 1.1 статьи 4</w:t>
        </w:r>
      </w:hyperlink>
      <w:r w:rsidRPr="00D3450B">
        <w:rPr>
          <w:rFonts w:ascii="Times New Roman" w:eastAsia="Times New Roman" w:hAnsi="Times New Roman" w:cs="Times New Roman"/>
          <w:sz w:val="24"/>
          <w:szCs w:val="24"/>
          <w:lang w:eastAsia="ru-RU"/>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статьи 33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6.5 введена Федеральным законом от 18.07.2019 N 185-ФЗ)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7. Указанные в </w:t>
      </w:r>
      <w:hyperlink w:anchor="p146" w:history="1">
        <w:r w:rsidRPr="00D3450B">
          <w:rPr>
            <w:rFonts w:ascii="Times New Roman" w:eastAsia="Times New Roman" w:hAnsi="Times New Roman" w:cs="Times New Roman"/>
            <w:color w:val="0000FF"/>
            <w:sz w:val="24"/>
            <w:szCs w:val="24"/>
            <w:lang w:eastAsia="ru-RU"/>
          </w:rPr>
          <w:t>пункте 12 части 3</w:t>
        </w:r>
      </w:hyperlink>
      <w:r w:rsidRPr="00D3450B">
        <w:rPr>
          <w:rFonts w:ascii="Times New Roman" w:eastAsia="Times New Roman" w:hAnsi="Times New Roman" w:cs="Times New Roman"/>
          <w:sz w:val="24"/>
          <w:szCs w:val="24"/>
          <w:lang w:eastAsia="ru-RU"/>
        </w:rPr>
        <w:t xml:space="preserve"> и </w:t>
      </w:r>
      <w:hyperlink w:anchor="p170" w:history="1">
        <w:r w:rsidRPr="00D3450B">
          <w:rPr>
            <w:rFonts w:ascii="Times New Roman" w:eastAsia="Times New Roman" w:hAnsi="Times New Roman" w:cs="Times New Roman"/>
            <w:color w:val="0000FF"/>
            <w:sz w:val="24"/>
            <w:szCs w:val="24"/>
            <w:lang w:eastAsia="ru-RU"/>
          </w:rPr>
          <w:t>частях 6</w:t>
        </w:r>
      </w:hyperlink>
      <w:r w:rsidRPr="00D3450B">
        <w:rPr>
          <w:rFonts w:ascii="Times New Roman" w:eastAsia="Times New Roman" w:hAnsi="Times New Roman" w:cs="Times New Roman"/>
          <w:sz w:val="24"/>
          <w:szCs w:val="24"/>
          <w:lang w:eastAsia="ru-RU"/>
        </w:rPr>
        <w:t xml:space="preserve"> - </w:t>
      </w:r>
      <w:hyperlink w:anchor="p180" w:history="1">
        <w:r w:rsidRPr="00D3450B">
          <w:rPr>
            <w:rFonts w:ascii="Times New Roman" w:eastAsia="Times New Roman" w:hAnsi="Times New Roman" w:cs="Times New Roman"/>
            <w:color w:val="0000FF"/>
            <w:sz w:val="24"/>
            <w:szCs w:val="24"/>
            <w:lang w:eastAsia="ru-RU"/>
          </w:rPr>
          <w:t>6.2</w:t>
        </w:r>
      </w:hyperlink>
      <w:r w:rsidRPr="00D3450B">
        <w:rPr>
          <w:rFonts w:ascii="Times New Roman" w:eastAsia="Times New Roman" w:hAnsi="Times New Roman" w:cs="Times New Roman"/>
          <w:sz w:val="24"/>
          <w:szCs w:val="24"/>
          <w:lang w:eastAsia="ru-RU"/>
        </w:rPr>
        <w:t xml:space="preserve">, </w:t>
      </w:r>
      <w:hyperlink w:anchor="p186" w:history="1">
        <w:r w:rsidRPr="00D3450B">
          <w:rPr>
            <w:rFonts w:ascii="Times New Roman" w:eastAsia="Times New Roman" w:hAnsi="Times New Roman" w:cs="Times New Roman"/>
            <w:color w:val="0000FF"/>
            <w:sz w:val="24"/>
            <w:szCs w:val="24"/>
            <w:lang w:eastAsia="ru-RU"/>
          </w:rPr>
          <w:t>6.4</w:t>
        </w:r>
      </w:hyperlink>
      <w:r w:rsidRPr="00D3450B">
        <w:rPr>
          <w:rFonts w:ascii="Times New Roman" w:eastAsia="Times New Roman" w:hAnsi="Times New Roman" w:cs="Times New Roman"/>
          <w:sz w:val="24"/>
          <w:szCs w:val="24"/>
          <w:lang w:eastAsia="ru-RU"/>
        </w:rPr>
        <w:t xml:space="preserve">, </w:t>
      </w:r>
      <w:hyperlink w:anchor="p188" w:history="1">
        <w:r w:rsidRPr="00D3450B">
          <w:rPr>
            <w:rFonts w:ascii="Times New Roman" w:eastAsia="Times New Roman" w:hAnsi="Times New Roman" w:cs="Times New Roman"/>
            <w:color w:val="0000FF"/>
            <w:sz w:val="24"/>
            <w:szCs w:val="24"/>
            <w:lang w:eastAsia="ru-RU"/>
          </w:rPr>
          <w:t>6.5</w:t>
        </w:r>
      </w:hyperlink>
      <w:r w:rsidRPr="00D3450B">
        <w:rPr>
          <w:rFonts w:ascii="Times New Roman" w:eastAsia="Times New Roman" w:hAnsi="Times New Roman" w:cs="Times New Roman"/>
          <w:sz w:val="24"/>
          <w:szCs w:val="24"/>
          <w:lang w:eastAsia="ru-RU"/>
        </w:rP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03.07.2016 N 265-ФЗ, от 03.08.2018 N 313-ФЗ, от 18.07.2019 N 185-ФЗ, от 26.07.2019 N 245-ФЗ)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33" w:name="p195"/>
      <w:bookmarkEnd w:id="33"/>
      <w:r w:rsidRPr="00D3450B">
        <w:rPr>
          <w:rFonts w:ascii="Times New Roman" w:eastAsia="Times New Roman" w:hAnsi="Times New Roman" w:cs="Times New Roman"/>
          <w:sz w:val="24"/>
          <w:szCs w:val="24"/>
          <w:lang w:eastAsia="ru-RU"/>
        </w:rPr>
        <w:t xml:space="preserve">8. Сведения, указанные в </w:t>
      </w:r>
      <w:hyperlink w:anchor="p139" w:history="1">
        <w:r w:rsidRPr="00D3450B">
          <w:rPr>
            <w:rFonts w:ascii="Times New Roman" w:eastAsia="Times New Roman" w:hAnsi="Times New Roman" w:cs="Times New Roman"/>
            <w:color w:val="0000FF"/>
            <w:sz w:val="24"/>
            <w:szCs w:val="24"/>
            <w:lang w:eastAsia="ru-RU"/>
          </w:rPr>
          <w:t>пунктах 9</w:t>
        </w:r>
      </w:hyperlink>
      <w:r w:rsidRPr="00D3450B">
        <w:rPr>
          <w:rFonts w:ascii="Times New Roman" w:eastAsia="Times New Roman" w:hAnsi="Times New Roman" w:cs="Times New Roman"/>
          <w:sz w:val="24"/>
          <w:szCs w:val="24"/>
          <w:lang w:eastAsia="ru-RU"/>
        </w:rPr>
        <w:t xml:space="preserve"> - </w:t>
      </w:r>
      <w:hyperlink w:anchor="p141" w:history="1">
        <w:r w:rsidRPr="00D3450B">
          <w:rPr>
            <w:rFonts w:ascii="Times New Roman" w:eastAsia="Times New Roman" w:hAnsi="Times New Roman" w:cs="Times New Roman"/>
            <w:color w:val="0000FF"/>
            <w:sz w:val="24"/>
            <w:szCs w:val="24"/>
            <w:lang w:eastAsia="ru-RU"/>
          </w:rPr>
          <w:t>11 части 3</w:t>
        </w:r>
      </w:hyperlink>
      <w:r w:rsidRPr="00D3450B">
        <w:rPr>
          <w:rFonts w:ascii="Times New Roman" w:eastAsia="Times New Roman" w:hAnsi="Times New Roman" w:cs="Times New Roman"/>
          <w:sz w:val="24"/>
          <w:szCs w:val="24"/>
          <w:lang w:eastAsia="ru-RU"/>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5. Федеральные статистические наблюдения за деятельностью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34" w:name="p200"/>
      <w:bookmarkEnd w:id="34"/>
      <w:r w:rsidRPr="00D3450B">
        <w:rPr>
          <w:rFonts w:ascii="Times New Roman" w:eastAsia="Times New Roman" w:hAnsi="Times New Roman" w:cs="Times New Roman"/>
          <w:sz w:val="24"/>
          <w:szCs w:val="24"/>
          <w:lang w:eastAsia="ru-RU"/>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w:t>
      </w:r>
      <w:r w:rsidRPr="00D3450B">
        <w:rPr>
          <w:rFonts w:ascii="Times New Roman" w:eastAsia="Times New Roman" w:hAnsi="Times New Roman" w:cs="Times New Roman"/>
          <w:sz w:val="24"/>
          <w:szCs w:val="24"/>
          <w:lang w:eastAsia="ru-RU"/>
        </w:rPr>
        <w:lastRenderedPageBreak/>
        <w:t>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29.12.2015 N 408-ФЗ)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35" w:name="p203"/>
      <w:bookmarkEnd w:id="35"/>
      <w:r w:rsidRPr="00D3450B">
        <w:rPr>
          <w:rFonts w:ascii="Times New Roman" w:eastAsia="Times New Roman" w:hAnsi="Times New Roman" w:cs="Times New Roman"/>
          <w:sz w:val="24"/>
          <w:szCs w:val="24"/>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обеспечение благоприятных условий для развития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обеспечение конкурентоспособности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увеличение количества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lastRenderedPageBreak/>
        <w:t>6) обеспечение занятости населения и развитие самозанятости;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2 в ред. Федерального закона от 02.07.2013 N 144-ФЗ)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3) </w:t>
      </w:r>
      <w:hyperlink w:anchor="p200" w:history="1">
        <w:r w:rsidRPr="00D3450B">
          <w:rPr>
            <w:rFonts w:ascii="Times New Roman" w:eastAsia="Times New Roman" w:hAnsi="Times New Roman" w:cs="Times New Roman"/>
            <w:color w:val="0000FF"/>
            <w:sz w:val="24"/>
            <w:szCs w:val="24"/>
            <w:lang w:eastAsia="ru-RU"/>
          </w:rPr>
          <w:t>упрощенный порядок</w:t>
        </w:r>
      </w:hyperlink>
      <w:r w:rsidRPr="00D3450B">
        <w:rPr>
          <w:rFonts w:ascii="Times New Roman" w:eastAsia="Times New Roman" w:hAnsi="Times New Roman" w:cs="Times New Roman"/>
          <w:sz w:val="24"/>
          <w:szCs w:val="24"/>
          <w:lang w:eastAsia="ru-RU"/>
        </w:rPr>
        <w:t xml:space="preserve"> составления субъектами малого и среднего предпринимательства статистической отчетности;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w:t>
      </w:r>
      <w:r w:rsidRPr="00D3450B">
        <w:rPr>
          <w:rFonts w:ascii="Times New Roman" w:eastAsia="Times New Roman" w:hAnsi="Times New Roman" w:cs="Times New Roman"/>
          <w:sz w:val="24"/>
          <w:szCs w:val="24"/>
          <w:lang w:eastAsia="ru-RU"/>
        </w:rPr>
        <w:lastRenderedPageBreak/>
        <w:t>малого и среднего предпринимательства в закупках товаров, работ, услуг отдельными видами юридических лиц;</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28.12.2013 N 396-ФЗ, от 03.07.2016 N 265-ФЗ)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03.07.2016 N 265-ФЗ)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8) меры по развитию инфраструктуры поддержки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9) иные направленные на обеспечение реализации целей и принципов настоящего Федерального закона меры.</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КонсультантПлюс: примечание.</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С 20.12.2020 ст. 8 излагается в новой редакции (ФЗ от 02.08.2019 N 279-ФЗ).</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КонсультантПлюс: примечание.</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ст. 2 ФЗ 02.08.2019 N 279-ФЗ.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8. Реестры субъектов малого и среднего предпринимательства - получателей поддержки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36" w:name="p252"/>
      <w:bookmarkEnd w:id="36"/>
      <w:r w:rsidRPr="00D3450B">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03.07.2016 N 265-ФЗ)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37" w:name="p255"/>
      <w:bookmarkEnd w:id="37"/>
      <w:r w:rsidRPr="00D3450B">
        <w:rPr>
          <w:rFonts w:ascii="Times New Roman" w:eastAsia="Times New Roman" w:hAnsi="Times New Roman" w:cs="Times New Roman"/>
          <w:sz w:val="24"/>
          <w:szCs w:val="24"/>
          <w:lang w:eastAsia="ru-RU"/>
        </w:rPr>
        <w:t xml:space="preserve">2. В указанных в </w:t>
      </w:r>
      <w:hyperlink w:anchor="p252" w:history="1">
        <w:r w:rsidRPr="00D3450B">
          <w:rPr>
            <w:rFonts w:ascii="Times New Roman" w:eastAsia="Times New Roman" w:hAnsi="Times New Roman" w:cs="Times New Roman"/>
            <w:color w:val="0000FF"/>
            <w:sz w:val="24"/>
            <w:szCs w:val="24"/>
            <w:lang w:eastAsia="ru-RU"/>
          </w:rPr>
          <w:t>части 1</w:t>
        </w:r>
      </w:hyperlink>
      <w:r w:rsidRPr="00D3450B">
        <w:rPr>
          <w:rFonts w:ascii="Times New Roman" w:eastAsia="Times New Roman" w:hAnsi="Times New Roman" w:cs="Times New Roman"/>
          <w:sz w:val="24"/>
          <w:szCs w:val="24"/>
          <w:lang w:eastAsia="ru-RU"/>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 в ред. Федерального закона от 03.07.2016 N 265-ФЗ)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наименование юридического лица или фамилия, имя и (при наличии) отчество индивидуального предпринимателя;</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2 в ред. Федерального закона от 29.12.2015 N 408-ФЗ)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вид, форма и размер предоставленной поддержки;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срок оказания поддержки;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6) идентификационный номер налогоплательщика;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7) дата принятия решения о предоставлении или прекращении оказания поддержки;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w:t>
      </w:r>
      <w:r w:rsidRPr="00D3450B">
        <w:rPr>
          <w:rFonts w:ascii="Times New Roman" w:eastAsia="Times New Roman" w:hAnsi="Times New Roman" w:cs="Times New Roman"/>
          <w:sz w:val="24"/>
          <w:szCs w:val="24"/>
          <w:lang w:eastAsia="ru-RU"/>
        </w:rPr>
        <w:lastRenderedPageBreak/>
        <w:t>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03.07.2016 N 265-ФЗ)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23.07.2008 N 160-ФЗ)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6. Сведения, предусмотренные </w:t>
      </w:r>
      <w:hyperlink w:anchor="p255" w:history="1">
        <w:r w:rsidRPr="00D3450B">
          <w:rPr>
            <w:rFonts w:ascii="Times New Roman" w:eastAsia="Times New Roman" w:hAnsi="Times New Roman" w:cs="Times New Roman"/>
            <w:color w:val="0000FF"/>
            <w:sz w:val="24"/>
            <w:szCs w:val="24"/>
            <w:lang w:eastAsia="ru-RU"/>
          </w:rPr>
          <w:t>частью 2</w:t>
        </w:r>
      </w:hyperlink>
      <w:r w:rsidRPr="00D3450B">
        <w:rPr>
          <w:rFonts w:ascii="Times New Roman" w:eastAsia="Times New Roman" w:hAnsi="Times New Roman" w:cs="Times New Roman"/>
          <w:sz w:val="24"/>
          <w:szCs w:val="24"/>
          <w:lang w:eastAsia="ru-RU"/>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формирование и осуществление государственной политики в области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38" w:name="p282"/>
      <w:bookmarkEnd w:id="38"/>
      <w:r w:rsidRPr="00D3450B">
        <w:rPr>
          <w:rFonts w:ascii="Times New Roman" w:eastAsia="Times New Roman" w:hAnsi="Times New Roman" w:cs="Times New Roman"/>
          <w:sz w:val="24"/>
          <w:szCs w:val="24"/>
          <w:lang w:eastAsia="ru-RU"/>
        </w:rPr>
        <w:t>2) определение принципов, приоритетных направлений, форм и видов поддержки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разработка и реализация государственных программ (подпрограмм)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3 в ред. Федерального закона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39" w:name="p286"/>
      <w:bookmarkEnd w:id="39"/>
      <w:r w:rsidRPr="00D3450B">
        <w:rPr>
          <w:rFonts w:ascii="Times New Roman" w:eastAsia="Times New Roman" w:hAnsi="Times New Roman" w:cs="Times New Roman"/>
          <w:sz w:val="24"/>
          <w:szCs w:val="24"/>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40" w:name="p288"/>
      <w:bookmarkEnd w:id="40"/>
      <w:r w:rsidRPr="00D3450B">
        <w:rPr>
          <w:rFonts w:ascii="Times New Roman" w:eastAsia="Times New Roman" w:hAnsi="Times New Roman" w:cs="Times New Roman"/>
          <w:sz w:val="24"/>
          <w:szCs w:val="24"/>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41" w:name="p290"/>
      <w:bookmarkEnd w:id="41"/>
      <w:r w:rsidRPr="00D3450B">
        <w:rPr>
          <w:rFonts w:ascii="Times New Roman" w:eastAsia="Times New Roman" w:hAnsi="Times New Roman" w:cs="Times New Roman"/>
          <w:sz w:val="24"/>
          <w:szCs w:val="24"/>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9) пропаганда и популяризация предпринимательской деятельности за счет средств федерального бюджета;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42" w:name="p292"/>
      <w:bookmarkEnd w:id="42"/>
      <w:r w:rsidRPr="00D3450B">
        <w:rPr>
          <w:rFonts w:ascii="Times New Roman" w:eastAsia="Times New Roman" w:hAnsi="Times New Roman" w:cs="Times New Roman"/>
          <w:sz w:val="24"/>
          <w:szCs w:val="24"/>
          <w:lang w:eastAsia="ru-RU"/>
        </w:rPr>
        <w:t>10) поддержка государственных программ (подпрограмм) субъектов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10 в ред. Федерального закона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43" w:name="p295"/>
      <w:bookmarkEnd w:id="43"/>
      <w:r w:rsidRPr="00D3450B">
        <w:rPr>
          <w:rFonts w:ascii="Times New Roman" w:eastAsia="Times New Roman" w:hAnsi="Times New Roman" w:cs="Times New Roman"/>
          <w:sz w:val="24"/>
          <w:szCs w:val="24"/>
          <w:lang w:eastAsia="ru-RU"/>
        </w:rPr>
        <w:lastRenderedPageBreak/>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18.10.2007 N 230-ФЗ)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44" w:name="p299"/>
      <w:bookmarkEnd w:id="44"/>
      <w:r w:rsidRPr="00D3450B">
        <w:rPr>
          <w:rFonts w:ascii="Times New Roman" w:eastAsia="Times New Roman" w:hAnsi="Times New Roman" w:cs="Times New Roman"/>
          <w:sz w:val="24"/>
          <w:szCs w:val="24"/>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45" w:name="p300"/>
      <w:bookmarkEnd w:id="45"/>
      <w:r w:rsidRPr="00D3450B">
        <w:rPr>
          <w:rFonts w:ascii="Times New Roman" w:eastAsia="Times New Roman" w:hAnsi="Times New Roman" w:cs="Times New Roman"/>
          <w:sz w:val="24"/>
          <w:szCs w:val="24"/>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КонсультантПлюс: примечание.</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С 20.12.2020 п. 15 ст. 9 утрачивает силу (ФЗ от 02.08.2019 N 279-ФЗ).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15 введен Федеральным законом от 18.10.2007 N 230-ФЗ)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46" w:name="p305"/>
      <w:bookmarkEnd w:id="46"/>
      <w:r w:rsidRPr="00D3450B">
        <w:rPr>
          <w:rFonts w:ascii="Times New Roman" w:eastAsia="Times New Roman" w:hAnsi="Times New Roman" w:cs="Times New Roman"/>
          <w:sz w:val="24"/>
          <w:szCs w:val="24"/>
          <w:lang w:eastAsia="ru-RU"/>
        </w:rPr>
        <w:t>16) формирование инфраструктуры поддержки субъектов малого и среднего предпринимательства и обеспечение ее деятельности;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16 введен Федеральным законом от 22.07.2008 N 159-ФЗ)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17) иные предусмотренные настоящим Федеральным законом полномочия.</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17 введен Федеральным законом от 03.07.2018 N 185-ФЗ)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участие в осуществлении государственной политики в области развития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18.10.2007 N 230-ФЗ)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18.10.2007 N 230-ФЗ, от 02.07.2013 N 144-ФЗ,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содействие развитию межрегионального сотрудничества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6) пропаганда и популяризация предпринимательской деятельности за счет средств бюджетов субъектов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7) поддержка муниципальных программ (подпрограмм);</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13 введен Федеральным законом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14 введен Федеральным законом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15) иные предусмотренные настоящим Федеральным законом полномочия.</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15 введен Федеральным законом от 03.07.2018 N 185-ФЗ)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lastRenderedPageBreak/>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11. Полномочия органов местного самоуправления по вопросам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13. Координационные или совещательные органы в области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w:t>
      </w:r>
      <w:r w:rsidRPr="00D3450B">
        <w:rPr>
          <w:rFonts w:ascii="Times New Roman" w:eastAsia="Times New Roman" w:hAnsi="Times New Roman" w:cs="Times New Roman"/>
          <w:sz w:val="24"/>
          <w:szCs w:val="24"/>
          <w:lang w:eastAsia="ru-RU"/>
        </w:rPr>
        <w:lastRenderedPageBreak/>
        <w:t>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Координационные или совещательные органы в области развития малого и среднего предпринимательства создаются в целях:</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пятая введена Федеральным законом от 22.07.2008 N 159-ФЗ)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Основными принципами поддержки субъектов малого и среднего предпринимательства являются: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заявительный порядок обращения субъектов малого и среднего предпринимательства за оказанием поддержки;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w:t>
      </w:r>
      <w:r w:rsidRPr="00D3450B">
        <w:rPr>
          <w:rFonts w:ascii="Times New Roman" w:eastAsia="Times New Roman" w:hAnsi="Times New Roman" w:cs="Times New Roman"/>
          <w:sz w:val="24"/>
          <w:szCs w:val="24"/>
          <w:lang w:eastAsia="ru-RU"/>
        </w:rPr>
        <w:lastRenderedPageBreak/>
        <w:t>программ (подпрограмм) субъектов Российской Федерации, муниципальных программ (подпрограмм), к участию в указанных программах (подпрограммах);</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3 в ред. Федерального закона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оказание поддержки с соблюдением требований, установленных Федеральным законом от 26 июля 2006 года N 135-ФЗ "О защите конкуренции";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открытость процедур оказания поддержки.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47" w:name="p382"/>
      <w:bookmarkEnd w:id="47"/>
      <w:r w:rsidRPr="00D3450B">
        <w:rPr>
          <w:rFonts w:ascii="Times New Roman" w:eastAsia="Times New Roman" w:hAnsi="Times New Roman" w:cs="Times New Roman"/>
          <w:sz w:val="24"/>
          <w:szCs w:val="24"/>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01.07.2011 N 169-ФЗ, от 29.06.2015 N 156-ФЗ, от 29.12.2015 N 408-ФЗ)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Поддержка не может оказываться в отношении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являющихся участниками соглашений о разделе продукции;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осуществляющих предпринимательскую деятельность в сфере игорного бизнеса;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4. Финансовая поддержка субъектов малого и среднего предпринимательства, предусмотренная </w:t>
      </w:r>
      <w:hyperlink w:anchor="p507" w:history="1">
        <w:r w:rsidRPr="00D3450B">
          <w:rPr>
            <w:rFonts w:ascii="Times New Roman" w:eastAsia="Times New Roman" w:hAnsi="Times New Roman" w:cs="Times New Roman"/>
            <w:color w:val="0000FF"/>
            <w:sz w:val="24"/>
            <w:szCs w:val="24"/>
            <w:lang w:eastAsia="ru-RU"/>
          </w:rPr>
          <w:t>статьей 17</w:t>
        </w:r>
      </w:hyperlink>
      <w:r w:rsidRPr="00D3450B">
        <w:rPr>
          <w:rFonts w:ascii="Times New Roman" w:eastAsia="Times New Roman" w:hAnsi="Times New Roman" w:cs="Times New Roman"/>
          <w:sz w:val="24"/>
          <w:szCs w:val="24"/>
          <w:lang w:eastAsia="ru-RU"/>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В оказании поддержки должно быть отказано в случае, если: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 в ред. Федерального закона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не выполнены условия оказания поддержки;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w:t>
      </w:r>
      <w:r w:rsidRPr="00D3450B">
        <w:rPr>
          <w:rFonts w:ascii="Times New Roman" w:eastAsia="Times New Roman" w:hAnsi="Times New Roman" w:cs="Times New Roman"/>
          <w:sz w:val="24"/>
          <w:szCs w:val="24"/>
          <w:lang w:eastAsia="ru-RU"/>
        </w:rPr>
        <w:lastRenderedPageBreak/>
        <w:t>оказания которой совпадают, включая форму, вид поддержки и цели ее оказания) и сроки ее оказания не истекли;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6. Сроки рассмотрения предусмотренных </w:t>
      </w:r>
      <w:hyperlink w:anchor="p382" w:history="1">
        <w:r w:rsidRPr="00D3450B">
          <w:rPr>
            <w:rFonts w:ascii="Times New Roman" w:eastAsia="Times New Roman" w:hAnsi="Times New Roman" w:cs="Times New Roman"/>
            <w:color w:val="0000FF"/>
            <w:sz w:val="24"/>
            <w:szCs w:val="24"/>
            <w:lang w:eastAsia="ru-RU"/>
          </w:rPr>
          <w:t>частью 2</w:t>
        </w:r>
      </w:hyperlink>
      <w:r w:rsidRPr="00D3450B">
        <w:rPr>
          <w:rFonts w:ascii="Times New Roman" w:eastAsia="Times New Roman" w:hAnsi="Times New Roman" w:cs="Times New Roman"/>
          <w:sz w:val="24"/>
          <w:szCs w:val="24"/>
          <w:lang w:eastAsia="ru-RU"/>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48" w:name="p406"/>
      <w:bookmarkEnd w:id="48"/>
      <w:r w:rsidRPr="00D3450B">
        <w:rPr>
          <w:rFonts w:ascii="Arial" w:eastAsia="Times New Roman" w:hAnsi="Arial" w:cs="Arial"/>
          <w:b/>
          <w:bCs/>
          <w:sz w:val="24"/>
          <w:szCs w:val="24"/>
          <w:lang w:eastAsia="ru-RU"/>
        </w:rPr>
        <w:t>Статья 15. Инфраструктура поддержки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28.12.2013 N 396-ФЗ,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w:t>
      </w:r>
      <w:r w:rsidRPr="00D3450B">
        <w:rPr>
          <w:rFonts w:ascii="Times New Roman" w:eastAsia="Times New Roman" w:hAnsi="Times New Roman" w:cs="Times New Roman"/>
          <w:sz w:val="24"/>
          <w:szCs w:val="24"/>
          <w:lang w:eastAsia="ru-RU"/>
        </w:rPr>
        <w:lastRenderedPageBreak/>
        <w:t>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05.07.2010 N 153-ФЗ, от 02.07.2013 N 144-ФЗ, от 29.06.2015 N 156-ФЗ, от 03.07.2016 N 265-ФЗ, от 27.12.2018 N 537-ФЗ, от 02.08.2019 N 293-ФЗ, от 01.04.2020 N 83-ФЗ)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49" w:name="p414"/>
      <w:bookmarkEnd w:id="49"/>
      <w:r w:rsidRPr="00D3450B">
        <w:rPr>
          <w:rFonts w:ascii="Times New Roman" w:eastAsia="Times New Roman" w:hAnsi="Times New Roman" w:cs="Times New Roman"/>
          <w:sz w:val="24"/>
          <w:szCs w:val="24"/>
          <w:lang w:eastAsia="ru-RU"/>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02.07.2013 N 144-ФЗ, от 29.06.2015 N 156-ФЗ, от 03.07.2016 N 265-ФЗ)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14" w:history="1">
        <w:r w:rsidRPr="00D3450B">
          <w:rPr>
            <w:rFonts w:ascii="Times New Roman" w:eastAsia="Times New Roman" w:hAnsi="Times New Roman" w:cs="Times New Roman"/>
            <w:color w:val="0000FF"/>
            <w:sz w:val="24"/>
            <w:szCs w:val="24"/>
            <w:lang w:eastAsia="ru-RU"/>
          </w:rPr>
          <w:t>частью 3</w:t>
        </w:r>
      </w:hyperlink>
      <w:r w:rsidRPr="00D3450B">
        <w:rPr>
          <w:rFonts w:ascii="Times New Roman" w:eastAsia="Times New Roman" w:hAnsi="Times New Roman" w:cs="Times New Roman"/>
          <w:sz w:val="24"/>
          <w:szCs w:val="24"/>
          <w:lang w:eastAsia="ru-RU"/>
        </w:rPr>
        <w:t xml:space="preserve"> настоящей статьи, и включенных в соответствии со </w:t>
      </w:r>
      <w:hyperlink w:anchor="p421" w:history="1">
        <w:r w:rsidRPr="00D3450B">
          <w:rPr>
            <w:rFonts w:ascii="Times New Roman" w:eastAsia="Times New Roman" w:hAnsi="Times New Roman" w:cs="Times New Roman"/>
            <w:color w:val="0000FF"/>
            <w:sz w:val="24"/>
            <w:szCs w:val="24"/>
            <w:lang w:eastAsia="ru-RU"/>
          </w:rPr>
          <w:t>статьей 15.1</w:t>
        </w:r>
      </w:hyperlink>
      <w:r w:rsidRPr="00D3450B">
        <w:rPr>
          <w:rFonts w:ascii="Times New Roman" w:eastAsia="Times New Roman" w:hAnsi="Times New Roman" w:cs="Times New Roman"/>
          <w:sz w:val="24"/>
          <w:szCs w:val="24"/>
          <w:lang w:eastAsia="ru-RU"/>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02.07.2013 N 144-ФЗ, от 29.06.2015 N 156-ФЗ, от 03.07.2016 N 265-ФЗ,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50" w:name="p421"/>
      <w:bookmarkEnd w:id="50"/>
      <w:r w:rsidRPr="00D3450B">
        <w:rPr>
          <w:rFonts w:ascii="Arial" w:eastAsia="Times New Roman" w:hAnsi="Arial" w:cs="Arial"/>
          <w:b/>
          <w:bCs/>
          <w:sz w:val="24"/>
          <w:szCs w:val="24"/>
          <w:lang w:eastAsia="ru-RU"/>
        </w:rPr>
        <w:t>Статья 15.1. Единый реестр организаций инфраструктуры поддержки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03.08.2018 N 313-ФЗ)</w:t>
      </w:r>
    </w:p>
    <w:p w:rsidR="00D3450B" w:rsidRPr="00D3450B" w:rsidRDefault="00D3450B" w:rsidP="00D3450B">
      <w:pPr>
        <w:spacing w:after="0" w:line="240" w:lineRule="auto"/>
        <w:ind w:firstLine="540"/>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(введена Федеральным законом от 03.07.2016 N 265-ФЗ)</w:t>
      </w:r>
    </w:p>
    <w:p w:rsidR="00D3450B" w:rsidRPr="00D3450B" w:rsidRDefault="00D3450B" w:rsidP="00D3450B">
      <w:pPr>
        <w:spacing w:after="0" w:line="240" w:lineRule="auto"/>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Корпорация развития малого и среднего предпринимательства ведет единый реестр организаций инфраструктуры поддержки.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1 в ред. Федерального закона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51" w:name="p430"/>
      <w:bookmarkEnd w:id="51"/>
      <w:r w:rsidRPr="00D3450B">
        <w:rPr>
          <w:rFonts w:ascii="Times New Roman" w:eastAsia="Times New Roman" w:hAnsi="Times New Roman" w:cs="Times New Roman"/>
          <w:sz w:val="24"/>
          <w:szCs w:val="24"/>
          <w:lang w:eastAsia="ru-RU"/>
        </w:rP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w:t>
      </w:r>
      <w:r w:rsidRPr="00D3450B">
        <w:rPr>
          <w:rFonts w:ascii="Times New Roman" w:eastAsia="Times New Roman" w:hAnsi="Times New Roman" w:cs="Times New Roman"/>
          <w:sz w:val="24"/>
          <w:szCs w:val="24"/>
          <w:lang w:eastAsia="ru-RU"/>
        </w:rPr>
        <w:lastRenderedPageBreak/>
        <w:t>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52" w:name="p431"/>
      <w:bookmarkEnd w:id="52"/>
      <w:r w:rsidRPr="00D3450B">
        <w:rPr>
          <w:rFonts w:ascii="Times New Roman" w:eastAsia="Times New Roman" w:hAnsi="Times New Roman" w:cs="Times New Roman"/>
          <w:sz w:val="24"/>
          <w:szCs w:val="24"/>
          <w:lang w:eastAsia="ru-RU"/>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430" w:history="1">
        <w:r w:rsidRPr="00D3450B">
          <w:rPr>
            <w:rFonts w:ascii="Times New Roman" w:eastAsia="Times New Roman" w:hAnsi="Times New Roman" w:cs="Times New Roman"/>
            <w:color w:val="0000FF"/>
            <w:sz w:val="24"/>
            <w:szCs w:val="24"/>
            <w:lang w:eastAsia="ru-RU"/>
          </w:rPr>
          <w:t>пунктом 1</w:t>
        </w:r>
      </w:hyperlink>
      <w:r w:rsidRPr="00D3450B">
        <w:rPr>
          <w:rFonts w:ascii="Times New Roman" w:eastAsia="Times New Roman" w:hAnsi="Times New Roman" w:cs="Times New Roman"/>
          <w:sz w:val="24"/>
          <w:szCs w:val="24"/>
          <w:lang w:eastAsia="ru-RU"/>
        </w:rPr>
        <w:t xml:space="preserve"> настоящей части, и соответствующих требованиям нормативного правового акта соответствующего субъекта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430" w:history="1">
        <w:r w:rsidRPr="00D3450B">
          <w:rPr>
            <w:rFonts w:ascii="Times New Roman" w:eastAsia="Times New Roman" w:hAnsi="Times New Roman" w:cs="Times New Roman"/>
            <w:color w:val="0000FF"/>
            <w:sz w:val="24"/>
            <w:szCs w:val="24"/>
            <w:lang w:eastAsia="ru-RU"/>
          </w:rPr>
          <w:t>пунктами 1</w:t>
        </w:r>
      </w:hyperlink>
      <w:r w:rsidRPr="00D3450B">
        <w:rPr>
          <w:rFonts w:ascii="Times New Roman" w:eastAsia="Times New Roman" w:hAnsi="Times New Roman" w:cs="Times New Roman"/>
          <w:sz w:val="24"/>
          <w:szCs w:val="24"/>
          <w:lang w:eastAsia="ru-RU"/>
        </w:rPr>
        <w:t xml:space="preserve"> и </w:t>
      </w:r>
      <w:hyperlink w:anchor="p431" w:history="1">
        <w:r w:rsidRPr="00D3450B">
          <w:rPr>
            <w:rFonts w:ascii="Times New Roman" w:eastAsia="Times New Roman" w:hAnsi="Times New Roman" w:cs="Times New Roman"/>
            <w:color w:val="0000FF"/>
            <w:sz w:val="24"/>
            <w:szCs w:val="24"/>
            <w:lang w:eastAsia="ru-RU"/>
          </w:rPr>
          <w:t>2 части 2</w:t>
        </w:r>
      </w:hyperlink>
      <w:r w:rsidRPr="00D3450B">
        <w:rPr>
          <w:rFonts w:ascii="Times New Roman" w:eastAsia="Times New Roman" w:hAnsi="Times New Roman" w:cs="Times New Roman"/>
          <w:sz w:val="24"/>
          <w:szCs w:val="24"/>
          <w:lang w:eastAsia="ru-RU"/>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3450B" w:rsidRPr="00D3450B" w:rsidRDefault="00D3450B" w:rsidP="00D3450B">
      <w:pPr>
        <w:spacing w:after="0" w:line="240" w:lineRule="auto"/>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53" w:name="p436"/>
      <w:bookmarkEnd w:id="53"/>
      <w:r w:rsidRPr="00D3450B">
        <w:rPr>
          <w:rFonts w:ascii="Arial" w:eastAsia="Times New Roman" w:hAnsi="Arial" w:cs="Arial"/>
          <w:b/>
          <w:bCs/>
          <w:sz w:val="24"/>
          <w:szCs w:val="24"/>
          <w:lang w:eastAsia="ru-RU"/>
        </w:rPr>
        <w:t>Статья 15.2. Требования к региональным гарантийным организациям и к их деятельности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01.04.2020 N 83-ФЗ)</w:t>
      </w:r>
    </w:p>
    <w:p w:rsidR="00D3450B" w:rsidRPr="00D3450B" w:rsidRDefault="00D3450B" w:rsidP="00D3450B">
      <w:pPr>
        <w:spacing w:after="0" w:line="240" w:lineRule="auto"/>
        <w:ind w:firstLine="540"/>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(введена Федеральным законом от 03.07.2016 N 265-ФЗ)</w:t>
      </w:r>
    </w:p>
    <w:p w:rsidR="00D3450B" w:rsidRPr="00D3450B" w:rsidRDefault="00D3450B" w:rsidP="00D3450B">
      <w:pPr>
        <w:spacing w:after="0" w:line="240" w:lineRule="auto"/>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54" w:name="p441"/>
      <w:bookmarkEnd w:id="54"/>
      <w:r w:rsidRPr="00D3450B">
        <w:rPr>
          <w:rFonts w:ascii="Times New Roman" w:eastAsia="Times New Roman" w:hAnsi="Times New Roman" w:cs="Times New Roman"/>
          <w:sz w:val="24"/>
          <w:szCs w:val="24"/>
          <w:lang w:eastAsia="ru-RU"/>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w:t>
      </w:r>
      <w:r w:rsidRPr="00D3450B">
        <w:rPr>
          <w:rFonts w:ascii="Times New Roman" w:eastAsia="Times New Roman" w:hAnsi="Times New Roman" w:cs="Times New Roman"/>
          <w:sz w:val="24"/>
          <w:szCs w:val="24"/>
          <w:lang w:eastAsia="ru-RU"/>
        </w:rPr>
        <w:lastRenderedPageBreak/>
        <w:t>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01.04.2020 N 83-ФЗ)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27.12.2018 N 537-ФЗ)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55" w:name="p448"/>
      <w:bookmarkEnd w:id="55"/>
      <w:r w:rsidRPr="00D3450B">
        <w:rPr>
          <w:rFonts w:ascii="Times New Roman" w:eastAsia="Times New Roman" w:hAnsi="Times New Roman" w:cs="Times New Roman"/>
          <w:sz w:val="24"/>
          <w:szCs w:val="24"/>
          <w:lang w:eastAsia="ru-RU"/>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27.12.2018 N 537-ФЗ)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56" w:name="p451"/>
      <w:bookmarkEnd w:id="56"/>
      <w:r w:rsidRPr="00D3450B">
        <w:rPr>
          <w:rFonts w:ascii="Times New Roman" w:eastAsia="Times New Roman" w:hAnsi="Times New Roman" w:cs="Times New Roman"/>
          <w:sz w:val="24"/>
          <w:szCs w:val="24"/>
          <w:lang w:eastAsia="ru-RU"/>
        </w:rPr>
        <w:t xml:space="preserve">5. Региональная гарантийная организация наряду с требованиями, предусмотренными </w:t>
      </w:r>
      <w:hyperlink w:anchor="p441" w:history="1">
        <w:r w:rsidRPr="00D3450B">
          <w:rPr>
            <w:rFonts w:ascii="Times New Roman" w:eastAsia="Times New Roman" w:hAnsi="Times New Roman" w:cs="Times New Roman"/>
            <w:color w:val="0000FF"/>
            <w:sz w:val="24"/>
            <w:szCs w:val="24"/>
            <w:lang w:eastAsia="ru-RU"/>
          </w:rPr>
          <w:t>частями 1</w:t>
        </w:r>
      </w:hyperlink>
      <w:r w:rsidRPr="00D3450B">
        <w:rPr>
          <w:rFonts w:ascii="Times New Roman" w:eastAsia="Times New Roman" w:hAnsi="Times New Roman" w:cs="Times New Roman"/>
          <w:sz w:val="24"/>
          <w:szCs w:val="24"/>
          <w:lang w:eastAsia="ru-RU"/>
        </w:rPr>
        <w:t xml:space="preserve"> - </w:t>
      </w:r>
      <w:hyperlink w:anchor="p448" w:history="1">
        <w:r w:rsidRPr="00D3450B">
          <w:rPr>
            <w:rFonts w:ascii="Times New Roman" w:eastAsia="Times New Roman" w:hAnsi="Times New Roman" w:cs="Times New Roman"/>
            <w:color w:val="0000FF"/>
            <w:sz w:val="24"/>
            <w:szCs w:val="24"/>
            <w:lang w:eastAsia="ru-RU"/>
          </w:rPr>
          <w:t>4</w:t>
        </w:r>
      </w:hyperlink>
      <w:r w:rsidRPr="00D3450B">
        <w:rPr>
          <w:rFonts w:ascii="Times New Roman" w:eastAsia="Times New Roman" w:hAnsi="Times New Roman" w:cs="Times New Roman"/>
          <w:sz w:val="24"/>
          <w:szCs w:val="24"/>
          <w:lang w:eastAsia="ru-RU"/>
        </w:rP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27.12.2018 N 537-ФЗ)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требования к аудиторским организациям, индивидуальным аудиторам и порядку их отбора;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27.12.2018 N 537-ФЗ)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w:t>
      </w:r>
      <w:r w:rsidRPr="00D3450B">
        <w:rPr>
          <w:rFonts w:ascii="Times New Roman" w:eastAsia="Times New Roman" w:hAnsi="Times New Roman" w:cs="Times New Roman"/>
          <w:sz w:val="24"/>
          <w:szCs w:val="24"/>
          <w:lang w:eastAsia="ru-RU"/>
        </w:rPr>
        <w:lastRenderedPageBreak/>
        <w:t>предпринимательства и организациям, образующим инфраструктуру поддержки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8) формы отчетов о деятельности региональных гарантийных организаций и порядок предоставления указанных отчетов;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9) иные требования, связанные с деятельностью региональных гарантийных организаций.</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КонсультантПлюс: примечание.</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С 20.12.2020 в ч. 6 ст. 15.2 вносятся изменения (ФЗ от 02.08.2019 N 279-ФЗ).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7 в ред. Федерального закона от 27.12.2018 N 537-ФЗ)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51" w:history="1">
        <w:r w:rsidRPr="00D3450B">
          <w:rPr>
            <w:rFonts w:ascii="Times New Roman" w:eastAsia="Times New Roman" w:hAnsi="Times New Roman" w:cs="Times New Roman"/>
            <w:color w:val="0000FF"/>
            <w:sz w:val="24"/>
            <w:szCs w:val="24"/>
            <w:lang w:eastAsia="ru-RU"/>
          </w:rPr>
          <w:t>частью 5</w:t>
        </w:r>
      </w:hyperlink>
      <w:r w:rsidRPr="00D3450B">
        <w:rPr>
          <w:rFonts w:ascii="Times New Roman" w:eastAsia="Times New Roman" w:hAnsi="Times New Roman" w:cs="Times New Roman"/>
          <w:sz w:val="24"/>
          <w:szCs w:val="24"/>
          <w:lang w:eastAsia="ru-RU"/>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КонсультантПлюс: примечание.</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С 01.01.2021 ст. 15.2 дополняется ч. 9 (ФЗ от 01.04.2020 N 83-ФЗ).</w:t>
      </w:r>
    </w:p>
    <w:p w:rsidR="00D3450B" w:rsidRPr="00D3450B" w:rsidRDefault="00D3450B" w:rsidP="00D3450B">
      <w:pPr>
        <w:spacing w:after="0" w:line="240" w:lineRule="auto"/>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15.3. Требования к членам органов управления региональной гарантийной организации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01.04.2020 N 83-ФЗ)</w:t>
      </w:r>
    </w:p>
    <w:p w:rsidR="00D3450B" w:rsidRPr="00D3450B" w:rsidRDefault="00D3450B" w:rsidP="00D3450B">
      <w:pPr>
        <w:spacing w:after="0" w:line="240" w:lineRule="auto"/>
        <w:ind w:firstLine="540"/>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(введена Федеральным законом от 03.07.2016 N 265-ФЗ)</w:t>
      </w:r>
    </w:p>
    <w:p w:rsidR="00D3450B" w:rsidRPr="00D3450B" w:rsidRDefault="00D3450B" w:rsidP="00D3450B">
      <w:pPr>
        <w:spacing w:after="0" w:line="240" w:lineRule="auto"/>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57" w:name="p482"/>
      <w:bookmarkEnd w:id="57"/>
      <w:r w:rsidRPr="00D3450B">
        <w:rPr>
          <w:rFonts w:ascii="Times New Roman" w:eastAsia="Times New Roman" w:hAnsi="Times New Roman" w:cs="Times New Roman"/>
          <w:sz w:val="24"/>
          <w:szCs w:val="24"/>
          <w:lang w:eastAsia="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58" w:name="p484"/>
      <w:bookmarkEnd w:id="58"/>
      <w:r w:rsidRPr="00D3450B">
        <w:rPr>
          <w:rFonts w:ascii="Times New Roman" w:eastAsia="Times New Roman" w:hAnsi="Times New Roman" w:cs="Times New Roman"/>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82" w:history="1">
        <w:r w:rsidRPr="00D3450B">
          <w:rPr>
            <w:rFonts w:ascii="Times New Roman" w:eastAsia="Times New Roman" w:hAnsi="Times New Roman" w:cs="Times New Roman"/>
            <w:color w:val="0000FF"/>
            <w:sz w:val="24"/>
            <w:szCs w:val="24"/>
            <w:lang w:eastAsia="ru-RU"/>
          </w:rPr>
          <w:t>пунктах 1</w:t>
        </w:r>
      </w:hyperlink>
      <w:r w:rsidRPr="00D3450B">
        <w:rPr>
          <w:rFonts w:ascii="Times New Roman" w:eastAsia="Times New Roman" w:hAnsi="Times New Roman" w:cs="Times New Roman"/>
          <w:sz w:val="24"/>
          <w:szCs w:val="24"/>
          <w:lang w:eastAsia="ru-RU"/>
        </w:rPr>
        <w:t xml:space="preserve"> - </w:t>
      </w:r>
      <w:hyperlink w:anchor="p484" w:history="1">
        <w:r w:rsidRPr="00D3450B">
          <w:rPr>
            <w:rFonts w:ascii="Times New Roman" w:eastAsia="Times New Roman" w:hAnsi="Times New Roman" w:cs="Times New Roman"/>
            <w:color w:val="0000FF"/>
            <w:sz w:val="24"/>
            <w:szCs w:val="24"/>
            <w:lang w:eastAsia="ru-RU"/>
          </w:rPr>
          <w:t>3 части 2</w:t>
        </w:r>
      </w:hyperlink>
      <w:r w:rsidRPr="00D3450B">
        <w:rPr>
          <w:rFonts w:ascii="Times New Roman" w:eastAsia="Times New Roman" w:hAnsi="Times New Roman" w:cs="Times New Roman"/>
          <w:sz w:val="24"/>
          <w:szCs w:val="24"/>
          <w:lang w:eastAsia="ru-RU"/>
        </w:rPr>
        <w:t xml:space="preserve"> настоящей статьи, считается выбывшим со дня вступления в силу соответствующего решения уполномоченного органа.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16. Формы, условия и порядок поддержки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59" w:name="p489"/>
      <w:bookmarkEnd w:id="59"/>
      <w:r w:rsidRPr="00D3450B">
        <w:rPr>
          <w:rFonts w:ascii="Times New Roman" w:eastAsia="Times New Roman" w:hAnsi="Times New Roman" w:cs="Times New Roman"/>
          <w:sz w:val="24"/>
          <w:szCs w:val="24"/>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01.04.2020 N 83-ФЗ)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89" w:history="1">
        <w:r w:rsidRPr="00D3450B">
          <w:rPr>
            <w:rFonts w:ascii="Times New Roman" w:eastAsia="Times New Roman" w:hAnsi="Times New Roman" w:cs="Times New Roman"/>
            <w:color w:val="0000FF"/>
            <w:sz w:val="24"/>
            <w:szCs w:val="24"/>
            <w:lang w:eastAsia="ru-RU"/>
          </w:rPr>
          <w:t>частью 1</w:t>
        </w:r>
      </w:hyperlink>
      <w:r w:rsidRPr="00D3450B">
        <w:rPr>
          <w:rFonts w:ascii="Times New Roman" w:eastAsia="Times New Roman" w:hAnsi="Times New Roman" w:cs="Times New Roman"/>
          <w:sz w:val="24"/>
          <w:szCs w:val="24"/>
          <w:lang w:eastAsia="ru-RU"/>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27.12.2009 N 365-ФЗ)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w:t>
      </w:r>
      <w:r w:rsidRPr="00D3450B">
        <w:rPr>
          <w:rFonts w:ascii="Times New Roman" w:eastAsia="Times New Roman" w:hAnsi="Times New Roman" w:cs="Times New Roman"/>
          <w:sz w:val="24"/>
          <w:szCs w:val="24"/>
          <w:lang w:eastAsia="ru-RU"/>
        </w:rPr>
        <w:lastRenderedPageBreak/>
        <w:t>определяются советом директоров корпорации развития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4 введена Федеральным законом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60" w:name="p500"/>
      <w:bookmarkEnd w:id="60"/>
      <w:r w:rsidRPr="00D3450B">
        <w:rPr>
          <w:rFonts w:ascii="Times New Roman" w:eastAsia="Times New Roman" w:hAnsi="Times New Roman" w:cs="Times New Roman"/>
          <w:sz w:val="24"/>
          <w:szCs w:val="24"/>
          <w:lang w:eastAsia="ru-RU"/>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796" w:history="1">
        <w:r w:rsidRPr="00D3450B">
          <w:rPr>
            <w:rFonts w:ascii="Times New Roman" w:eastAsia="Times New Roman" w:hAnsi="Times New Roman" w:cs="Times New Roman"/>
            <w:color w:val="0000FF"/>
            <w:sz w:val="24"/>
            <w:szCs w:val="24"/>
            <w:lang w:eastAsia="ru-RU"/>
          </w:rPr>
          <w:t>частью 7 статьи 25.2</w:t>
        </w:r>
      </w:hyperlink>
      <w:r w:rsidRPr="00D3450B">
        <w:rPr>
          <w:rFonts w:ascii="Times New Roman" w:eastAsia="Times New Roman" w:hAnsi="Times New Roman" w:cs="Times New Roman"/>
          <w:sz w:val="24"/>
          <w:szCs w:val="24"/>
          <w:lang w:eastAsia="ru-RU"/>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5 введена Федеральным законом от 29.06.2015 N 156-ФЗ; в ред. Федеральных законов от 29.12.2015 N 408-ФЗ, от 03.07.2016 N 265-ФЗ)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6. В целях проведения мониторинга, предусмотренного </w:t>
      </w:r>
      <w:hyperlink w:anchor="p500" w:history="1">
        <w:r w:rsidRPr="00D3450B">
          <w:rPr>
            <w:rFonts w:ascii="Times New Roman" w:eastAsia="Times New Roman" w:hAnsi="Times New Roman" w:cs="Times New Roman"/>
            <w:color w:val="0000FF"/>
            <w:sz w:val="24"/>
            <w:szCs w:val="24"/>
            <w:lang w:eastAsia="ru-RU"/>
          </w:rPr>
          <w:t>частью 5</w:t>
        </w:r>
      </w:hyperlink>
      <w:r w:rsidRPr="00D3450B">
        <w:rPr>
          <w:rFonts w:ascii="Times New Roman" w:eastAsia="Times New Roman" w:hAnsi="Times New Roman" w:cs="Times New Roman"/>
          <w:sz w:val="24"/>
          <w:szCs w:val="24"/>
          <w:lang w:eastAsia="ru-RU"/>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6 в ред. Федерального закона от 03.07.2016 N 265-ФЗ)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61" w:name="p507"/>
      <w:bookmarkEnd w:id="61"/>
      <w:r w:rsidRPr="00D3450B">
        <w:rPr>
          <w:rFonts w:ascii="Arial" w:eastAsia="Times New Roman" w:hAnsi="Arial" w:cs="Arial"/>
          <w:b/>
          <w:bCs/>
          <w:sz w:val="24"/>
          <w:szCs w:val="24"/>
          <w:lang w:eastAsia="ru-RU"/>
        </w:rPr>
        <w:t>Статья 17. Финансовая поддержка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КонсультантПлюс: примечание.</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С 20.12.2020 в ч. 2 ст. 17 вносятся изменения (ФЗ от 02.08.2019 N 279-ФЗ).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w:t>
      </w:r>
      <w:r w:rsidRPr="00D3450B">
        <w:rPr>
          <w:rFonts w:ascii="Times New Roman" w:eastAsia="Times New Roman" w:hAnsi="Times New Roman" w:cs="Times New Roman"/>
          <w:sz w:val="24"/>
          <w:szCs w:val="24"/>
          <w:lang w:eastAsia="ru-RU"/>
        </w:rPr>
        <w:lastRenderedPageBreak/>
        <w:t>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02.07.2013 N 144-ФЗ, от 29.06.2015 N 156-ФЗ)</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КонсультантПлюс: примечание.</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С 01.01.2021 ст. 17 дополняется ч. 3 (ФЗ от 01.04.2020 N 83-ФЗ).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17.1. Гарантийная поддержка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(введена Федеральным законом от 01.04.2020 N 83-ФЗ)</w:t>
      </w:r>
    </w:p>
    <w:p w:rsidR="00D3450B" w:rsidRPr="00D3450B" w:rsidRDefault="00D3450B" w:rsidP="00D3450B">
      <w:pPr>
        <w:spacing w:after="0" w:line="240" w:lineRule="auto"/>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62" w:name="p521"/>
      <w:bookmarkEnd w:id="62"/>
      <w:r w:rsidRPr="00D3450B">
        <w:rPr>
          <w:rFonts w:ascii="Times New Roman" w:eastAsia="Times New Roman" w:hAnsi="Times New Roman" w:cs="Times New Roman"/>
          <w:sz w:val="24"/>
          <w:szCs w:val="24"/>
          <w:lang w:eastAsia="ru-RU"/>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21" w:history="1">
        <w:r w:rsidRPr="00D3450B">
          <w:rPr>
            <w:rFonts w:ascii="Times New Roman" w:eastAsia="Times New Roman" w:hAnsi="Times New Roman" w:cs="Times New Roman"/>
            <w:color w:val="0000FF"/>
            <w:sz w:val="24"/>
            <w:szCs w:val="24"/>
            <w:lang w:eastAsia="ru-RU"/>
          </w:rPr>
          <w:t>части 1</w:t>
        </w:r>
      </w:hyperlink>
      <w:r w:rsidRPr="00D3450B">
        <w:rPr>
          <w:rFonts w:ascii="Times New Roman" w:eastAsia="Times New Roman" w:hAnsi="Times New Roman" w:cs="Times New Roman"/>
          <w:sz w:val="24"/>
          <w:szCs w:val="24"/>
          <w:lang w:eastAsia="ru-RU"/>
        </w:rPr>
        <w:t xml:space="preserve"> настоящей статьи.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18. Имущественная поддержка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63" w:name="p531"/>
      <w:bookmarkEnd w:id="63"/>
      <w:r w:rsidRPr="00D3450B">
        <w:rPr>
          <w:rFonts w:ascii="Times New Roman" w:eastAsia="Times New Roman" w:hAnsi="Times New Roman" w:cs="Times New Roman"/>
          <w:sz w:val="24"/>
          <w:szCs w:val="24"/>
          <w:lang w:eastAsia="ru-RU"/>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w:t>
      </w:r>
      <w:r w:rsidRPr="00D3450B">
        <w:rPr>
          <w:rFonts w:ascii="Times New Roman" w:eastAsia="Times New Roman" w:hAnsi="Times New Roman" w:cs="Times New Roman"/>
          <w:sz w:val="24"/>
          <w:szCs w:val="24"/>
          <w:lang w:eastAsia="ru-RU"/>
        </w:rPr>
        <w:lastRenderedPageBreak/>
        <w:t xml:space="preserve">субъектов малого и среднего предпринимательства (за исключением указанных в </w:t>
      </w:r>
      <w:hyperlink w:anchor="p406" w:history="1">
        <w:r w:rsidRPr="00D3450B">
          <w:rPr>
            <w:rFonts w:ascii="Times New Roman" w:eastAsia="Times New Roman" w:hAnsi="Times New Roman" w:cs="Times New Roman"/>
            <w:color w:val="0000FF"/>
            <w:sz w:val="24"/>
            <w:szCs w:val="24"/>
            <w:lang w:eastAsia="ru-RU"/>
          </w:rPr>
          <w:t>статье 15</w:t>
        </w:r>
      </w:hyperlink>
      <w:r w:rsidRPr="00D3450B">
        <w:rPr>
          <w:rFonts w:ascii="Times New Roman" w:eastAsia="Times New Roman" w:hAnsi="Times New Roman" w:cs="Times New Roman"/>
          <w:sz w:val="24"/>
          <w:szCs w:val="24"/>
          <w:lang w:eastAsia="ru-RU"/>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02.07.2013 N 144-ФЗ, от 29.06.2015 N 156-ФЗ, от 03.07.2018 N 185-ФЗ)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Утратил силу. - Федеральный закон от 03.07.2018 N 185-ФЗ.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31" w:history="1">
        <w:r w:rsidRPr="00D3450B">
          <w:rPr>
            <w:rFonts w:ascii="Times New Roman" w:eastAsia="Times New Roman" w:hAnsi="Times New Roman" w:cs="Times New Roman"/>
            <w:color w:val="0000FF"/>
            <w:sz w:val="24"/>
            <w:szCs w:val="24"/>
            <w:lang w:eastAsia="ru-RU"/>
          </w:rPr>
          <w:t>частью 1</w:t>
        </w:r>
      </w:hyperlink>
      <w:r w:rsidRPr="00D3450B">
        <w:rPr>
          <w:rFonts w:ascii="Times New Roman" w:eastAsia="Times New Roman" w:hAnsi="Times New Roman" w:cs="Times New Roman"/>
          <w:sz w:val="24"/>
          <w:szCs w:val="24"/>
          <w:lang w:eastAsia="ru-RU"/>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45" w:history="1">
        <w:r w:rsidRPr="00D3450B">
          <w:rPr>
            <w:rFonts w:ascii="Times New Roman" w:eastAsia="Times New Roman" w:hAnsi="Times New Roman" w:cs="Times New Roman"/>
            <w:color w:val="0000FF"/>
            <w:sz w:val="24"/>
            <w:szCs w:val="24"/>
            <w:lang w:eastAsia="ru-RU"/>
          </w:rPr>
          <w:t>частью 4.2</w:t>
        </w:r>
      </w:hyperlink>
      <w:r w:rsidRPr="00D3450B">
        <w:rPr>
          <w:rFonts w:ascii="Times New Roman" w:eastAsia="Times New Roman" w:hAnsi="Times New Roman" w:cs="Times New Roman"/>
          <w:sz w:val="24"/>
          <w:szCs w:val="24"/>
          <w:lang w:eastAsia="ru-RU"/>
        </w:rPr>
        <w:t xml:space="preserve"> настоящей статьи.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03.07.2018 N 185-ФЗ)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64" w:name="p539"/>
      <w:bookmarkEnd w:id="64"/>
      <w:r w:rsidRPr="00D3450B">
        <w:rPr>
          <w:rFonts w:ascii="Times New Roman" w:eastAsia="Times New Roman" w:hAnsi="Times New Roman" w:cs="Times New Roman"/>
          <w:sz w:val="24"/>
          <w:szCs w:val="24"/>
          <w:lang w:eastAsia="ru-RU"/>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w:t>
      </w:r>
      <w:r w:rsidRPr="00D3450B">
        <w:rPr>
          <w:rFonts w:ascii="Times New Roman" w:eastAsia="Times New Roman" w:hAnsi="Times New Roman" w:cs="Times New Roman"/>
          <w:sz w:val="24"/>
          <w:szCs w:val="24"/>
          <w:lang w:eastAsia="ru-RU"/>
        </w:rPr>
        <w:lastRenderedPageBreak/>
        <w:t>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4 в ред. Федерального закона от 03.07.2018 N 185-ФЗ)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4.1. Порядок формирования, ведения, обязательного опубликования указанных в </w:t>
      </w:r>
      <w:hyperlink w:anchor="p539" w:history="1">
        <w:r w:rsidRPr="00D3450B">
          <w:rPr>
            <w:rFonts w:ascii="Times New Roman" w:eastAsia="Times New Roman" w:hAnsi="Times New Roman" w:cs="Times New Roman"/>
            <w:color w:val="0000FF"/>
            <w:sz w:val="24"/>
            <w:szCs w:val="24"/>
            <w:lang w:eastAsia="ru-RU"/>
          </w:rPr>
          <w:t>части 4</w:t>
        </w:r>
      </w:hyperlink>
      <w:r w:rsidRPr="00D3450B">
        <w:rPr>
          <w:rFonts w:ascii="Times New Roman" w:eastAsia="Times New Roman" w:hAnsi="Times New Roman" w:cs="Times New Roman"/>
          <w:sz w:val="24"/>
          <w:szCs w:val="24"/>
          <w:lang w:eastAsia="ru-RU"/>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39" w:history="1">
        <w:r w:rsidRPr="00D3450B">
          <w:rPr>
            <w:rFonts w:ascii="Times New Roman" w:eastAsia="Times New Roman" w:hAnsi="Times New Roman" w:cs="Times New Roman"/>
            <w:color w:val="0000FF"/>
            <w:sz w:val="24"/>
            <w:szCs w:val="24"/>
            <w:lang w:eastAsia="ru-RU"/>
          </w:rPr>
          <w:t>части 4</w:t>
        </w:r>
      </w:hyperlink>
      <w:r w:rsidRPr="00D3450B">
        <w:rPr>
          <w:rFonts w:ascii="Times New Roman" w:eastAsia="Times New Roman" w:hAnsi="Times New Roman" w:cs="Times New Roman"/>
          <w:sz w:val="24"/>
          <w:szCs w:val="24"/>
          <w:lang w:eastAsia="ru-RU"/>
        </w:rPr>
        <w:t xml:space="preserve"> настоящей статьи перечни, устанавливаются в соответствии с гражданским законодательством и земельным законодательством.</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4.1 в ред. Федерального закона от 03.07.2018 N 185-ФЗ)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65" w:name="p545"/>
      <w:bookmarkEnd w:id="65"/>
      <w:r w:rsidRPr="00D3450B">
        <w:rPr>
          <w:rFonts w:ascii="Times New Roman" w:eastAsia="Times New Roman" w:hAnsi="Times New Roman" w:cs="Times New Roman"/>
          <w:sz w:val="24"/>
          <w:szCs w:val="24"/>
          <w:lang w:eastAsia="ru-RU"/>
        </w:rPr>
        <w:t xml:space="preserve">4.2. Запрещается продажа государственного и муниципального имущества, включенного в указанные в </w:t>
      </w:r>
      <w:hyperlink w:anchor="p539" w:history="1">
        <w:r w:rsidRPr="00D3450B">
          <w:rPr>
            <w:rFonts w:ascii="Times New Roman" w:eastAsia="Times New Roman" w:hAnsi="Times New Roman" w:cs="Times New Roman"/>
            <w:color w:val="0000FF"/>
            <w:sz w:val="24"/>
            <w:szCs w:val="24"/>
            <w:lang w:eastAsia="ru-RU"/>
          </w:rPr>
          <w:t>части 4</w:t>
        </w:r>
      </w:hyperlink>
      <w:r w:rsidRPr="00D3450B">
        <w:rPr>
          <w:rFonts w:ascii="Times New Roman" w:eastAsia="Times New Roman" w:hAnsi="Times New Roman" w:cs="Times New Roman"/>
          <w:sz w:val="24"/>
          <w:szCs w:val="24"/>
          <w:lang w:eastAsia="ru-RU"/>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4.2 в ред. Федерального закона от 03.07.2018 N 185-ФЗ)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4.3. Срок, на который заключаются договоры в отношении имущества, включенного в перечни, указанные в </w:t>
      </w:r>
      <w:hyperlink w:anchor="p539" w:history="1">
        <w:r w:rsidRPr="00D3450B">
          <w:rPr>
            <w:rFonts w:ascii="Times New Roman" w:eastAsia="Times New Roman" w:hAnsi="Times New Roman" w:cs="Times New Roman"/>
            <w:color w:val="0000FF"/>
            <w:sz w:val="24"/>
            <w:szCs w:val="24"/>
            <w:lang w:eastAsia="ru-RU"/>
          </w:rPr>
          <w:t>части 4</w:t>
        </w:r>
      </w:hyperlink>
      <w:r w:rsidRPr="00D3450B">
        <w:rPr>
          <w:rFonts w:ascii="Times New Roman" w:eastAsia="Times New Roman" w:hAnsi="Times New Roman" w:cs="Times New Roman"/>
          <w:sz w:val="24"/>
          <w:szCs w:val="24"/>
          <w:lang w:eastAsia="ru-RU"/>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4.3 введена Федеральным законом от 06.12.2011 N 401-ФЗ)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4.4. Сведения об утвержденных перечнях государственного имущества и муниципального имущества, указанных в </w:t>
      </w:r>
      <w:hyperlink w:anchor="p539" w:history="1">
        <w:r w:rsidRPr="00D3450B">
          <w:rPr>
            <w:rFonts w:ascii="Times New Roman" w:eastAsia="Times New Roman" w:hAnsi="Times New Roman" w:cs="Times New Roman"/>
            <w:color w:val="0000FF"/>
            <w:sz w:val="24"/>
            <w:szCs w:val="24"/>
            <w:lang w:eastAsia="ru-RU"/>
          </w:rPr>
          <w:t>части 4</w:t>
        </w:r>
      </w:hyperlink>
      <w:r w:rsidRPr="00D3450B">
        <w:rPr>
          <w:rFonts w:ascii="Times New Roman" w:eastAsia="Times New Roman" w:hAnsi="Times New Roman" w:cs="Times New Roman"/>
          <w:sz w:val="24"/>
          <w:szCs w:val="24"/>
          <w:lang w:eastAsia="ru-RU"/>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00" w:history="1">
        <w:r w:rsidRPr="00D3450B">
          <w:rPr>
            <w:rFonts w:ascii="Times New Roman" w:eastAsia="Times New Roman" w:hAnsi="Times New Roman" w:cs="Times New Roman"/>
            <w:color w:val="0000FF"/>
            <w:sz w:val="24"/>
            <w:szCs w:val="24"/>
            <w:lang w:eastAsia="ru-RU"/>
          </w:rPr>
          <w:t>частью 5 статьи 16</w:t>
        </w:r>
      </w:hyperlink>
      <w:r w:rsidRPr="00D3450B">
        <w:rPr>
          <w:rFonts w:ascii="Times New Roman" w:eastAsia="Times New Roman" w:hAnsi="Times New Roman" w:cs="Times New Roman"/>
          <w:sz w:val="24"/>
          <w:szCs w:val="24"/>
          <w:lang w:eastAsia="ru-RU"/>
        </w:rPr>
        <w:t xml:space="preserve"> настоящего Федерального закона. Состав указанных сведений, сроки, порядок и форма их представления устанавливаются федеральным органом </w:t>
      </w:r>
      <w:r w:rsidRPr="00D3450B">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4.4 в ред. Федерального закона от 29.12.2015 N 408-ФЗ)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4.5. Утратил силу. - Федеральный закон от 03.07.2018 N 185-ФЗ.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39" w:history="1">
        <w:r w:rsidRPr="00D3450B">
          <w:rPr>
            <w:rFonts w:ascii="Times New Roman" w:eastAsia="Times New Roman" w:hAnsi="Times New Roman" w:cs="Times New Roman"/>
            <w:color w:val="0000FF"/>
            <w:sz w:val="24"/>
            <w:szCs w:val="24"/>
            <w:lang w:eastAsia="ru-RU"/>
          </w:rPr>
          <w:t>части 4</w:t>
        </w:r>
      </w:hyperlink>
      <w:r w:rsidRPr="00D3450B">
        <w:rPr>
          <w:rFonts w:ascii="Times New Roman" w:eastAsia="Times New Roman" w:hAnsi="Times New Roman" w:cs="Times New Roman"/>
          <w:sz w:val="24"/>
          <w:szCs w:val="24"/>
          <w:lang w:eastAsia="ru-RU"/>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4.6 введена Федеральным законом от 03.07.2018 N 185-ФЗ)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31" w:history="1">
        <w:r w:rsidRPr="00D3450B">
          <w:rPr>
            <w:rFonts w:ascii="Times New Roman" w:eastAsia="Times New Roman" w:hAnsi="Times New Roman" w:cs="Times New Roman"/>
            <w:color w:val="0000FF"/>
            <w:sz w:val="24"/>
            <w:szCs w:val="24"/>
            <w:lang w:eastAsia="ru-RU"/>
          </w:rPr>
          <w:t>частью 1</w:t>
        </w:r>
      </w:hyperlink>
      <w:r w:rsidRPr="00D3450B">
        <w:rPr>
          <w:rFonts w:ascii="Times New Roman" w:eastAsia="Times New Roman" w:hAnsi="Times New Roman" w:cs="Times New Roman"/>
          <w:sz w:val="24"/>
          <w:szCs w:val="24"/>
          <w:lang w:eastAsia="ru-RU"/>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19. Информационная поддержка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23.07.2013 N 238-ФЗ)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66" w:name="p564"/>
      <w:bookmarkEnd w:id="66"/>
      <w:r w:rsidRPr="00D3450B">
        <w:rPr>
          <w:rFonts w:ascii="Times New Roman" w:eastAsia="Times New Roman" w:hAnsi="Times New Roman" w:cs="Times New Roman"/>
          <w:sz w:val="24"/>
          <w:szCs w:val="24"/>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 в ред. Федерального закона от 29.06.2015 N 156-ФЗ)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о количестве субъектов малого и среднего предпринимательства и об их классификации по видам экономической деятельности;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lastRenderedPageBreak/>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о финансово-экономическом состоянии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7) о государственном и муниципальном имуществе, включенном в перечни, указанные в </w:t>
      </w:r>
      <w:hyperlink w:anchor="p539" w:history="1">
        <w:r w:rsidRPr="00D3450B">
          <w:rPr>
            <w:rFonts w:ascii="Times New Roman" w:eastAsia="Times New Roman" w:hAnsi="Times New Roman" w:cs="Times New Roman"/>
            <w:color w:val="0000FF"/>
            <w:sz w:val="24"/>
            <w:szCs w:val="24"/>
            <w:lang w:eastAsia="ru-RU"/>
          </w:rPr>
          <w:t>части 4 статьи 18</w:t>
        </w:r>
      </w:hyperlink>
      <w:r w:rsidRPr="00D3450B">
        <w:rPr>
          <w:rFonts w:ascii="Times New Roman" w:eastAsia="Times New Roman" w:hAnsi="Times New Roman" w:cs="Times New Roman"/>
          <w:sz w:val="24"/>
          <w:szCs w:val="24"/>
          <w:lang w:eastAsia="ru-RU"/>
        </w:rPr>
        <w:t xml:space="preserve"> настоящего Федерального закона;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29.06.2015 N 156-ФЗ)</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2 в ред. Федерального закона от 23.07.2013 N 238-ФЗ)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67" w:name="p580"/>
      <w:bookmarkEnd w:id="67"/>
      <w:r w:rsidRPr="00D3450B">
        <w:rPr>
          <w:rFonts w:ascii="Times New Roman" w:eastAsia="Times New Roman" w:hAnsi="Times New Roman" w:cs="Times New Roman"/>
          <w:sz w:val="24"/>
          <w:szCs w:val="24"/>
          <w:lang w:eastAsia="ru-RU"/>
        </w:rPr>
        <w:t xml:space="preserve">3. Информация, указанная в </w:t>
      </w:r>
      <w:hyperlink w:anchor="p564" w:history="1">
        <w:r w:rsidRPr="00D3450B">
          <w:rPr>
            <w:rFonts w:ascii="Times New Roman" w:eastAsia="Times New Roman" w:hAnsi="Times New Roman" w:cs="Times New Roman"/>
            <w:color w:val="0000FF"/>
            <w:sz w:val="24"/>
            <w:szCs w:val="24"/>
            <w:lang w:eastAsia="ru-RU"/>
          </w:rPr>
          <w:t>части 2</w:t>
        </w:r>
      </w:hyperlink>
      <w:r w:rsidRPr="00D3450B">
        <w:rPr>
          <w:rFonts w:ascii="Times New Roman" w:eastAsia="Times New Roman" w:hAnsi="Times New Roman" w:cs="Times New Roman"/>
          <w:sz w:val="24"/>
          <w:szCs w:val="24"/>
          <w:lang w:eastAsia="ru-RU"/>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23.07.2013 N 238-ФЗ)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4. Требования к информации, размещенной в сети "Интернет" в соответствии с </w:t>
      </w:r>
      <w:hyperlink w:anchor="p564" w:history="1">
        <w:r w:rsidRPr="00D3450B">
          <w:rPr>
            <w:rFonts w:ascii="Times New Roman" w:eastAsia="Times New Roman" w:hAnsi="Times New Roman" w:cs="Times New Roman"/>
            <w:color w:val="0000FF"/>
            <w:sz w:val="24"/>
            <w:szCs w:val="24"/>
            <w:lang w:eastAsia="ru-RU"/>
          </w:rPr>
          <w:t>частями 2</w:t>
        </w:r>
      </w:hyperlink>
      <w:r w:rsidRPr="00D3450B">
        <w:rPr>
          <w:rFonts w:ascii="Times New Roman" w:eastAsia="Times New Roman" w:hAnsi="Times New Roman" w:cs="Times New Roman"/>
          <w:sz w:val="24"/>
          <w:szCs w:val="24"/>
          <w:lang w:eastAsia="ru-RU"/>
        </w:rPr>
        <w:t xml:space="preserve"> и </w:t>
      </w:r>
      <w:hyperlink w:anchor="p580" w:history="1">
        <w:r w:rsidRPr="00D3450B">
          <w:rPr>
            <w:rFonts w:ascii="Times New Roman" w:eastAsia="Times New Roman" w:hAnsi="Times New Roman" w:cs="Times New Roman"/>
            <w:color w:val="0000FF"/>
            <w:sz w:val="24"/>
            <w:szCs w:val="24"/>
            <w:lang w:eastAsia="ru-RU"/>
          </w:rPr>
          <w:t>3</w:t>
        </w:r>
      </w:hyperlink>
      <w:r w:rsidRPr="00D3450B">
        <w:rPr>
          <w:rFonts w:ascii="Times New Roman" w:eastAsia="Times New Roman" w:hAnsi="Times New Roman" w:cs="Times New Roman"/>
          <w:sz w:val="24"/>
          <w:szCs w:val="24"/>
          <w:lang w:eastAsia="ru-RU"/>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4 введена Федеральным законом от 23.07.2013 N 238-ФЗ)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20. Консультационная поддержка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21. Поддержка субъектов малого и среднего предпринимательства в сфере образования</w:t>
      </w:r>
    </w:p>
    <w:p w:rsidR="00D3450B" w:rsidRPr="00D3450B" w:rsidRDefault="00D3450B" w:rsidP="00D3450B">
      <w:pPr>
        <w:spacing w:after="0" w:line="240" w:lineRule="auto"/>
        <w:ind w:firstLine="540"/>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02.07.2013 N 185-ФЗ)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lastRenderedPageBreak/>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учебно-методической и научно-методической помощи субъектам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22. Поддержка субъектов малого и среднего предпринимательства в области инноваций и промышленного производства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создания акционерных инвестиционных фондов и закрытых паевых инвестиционных фондов.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23. Поддержка субъектов малого и среднего предпринимательства в области ремесленной деятельности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24. Поддержка субъектов малого и среднего предпринимательства, осуществляющих внешнеэкономическую деятельность</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lastRenderedPageBreak/>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(введена Федеральным законом от 26.07.2019 N 245-ФЗ)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68" w:name="p626"/>
      <w:bookmarkEnd w:id="68"/>
      <w:r w:rsidRPr="00D3450B">
        <w:rPr>
          <w:rFonts w:ascii="Times New Roman" w:eastAsia="Times New Roman" w:hAnsi="Times New Roman" w:cs="Times New Roman"/>
          <w:sz w:val="24"/>
          <w:szCs w:val="24"/>
          <w:lang w:eastAsia="ru-RU"/>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69" w:name="p627"/>
      <w:bookmarkEnd w:id="69"/>
      <w:r w:rsidRPr="00D3450B">
        <w:rPr>
          <w:rFonts w:ascii="Times New Roman" w:eastAsia="Times New Roman" w:hAnsi="Times New Roman" w:cs="Times New Roman"/>
          <w:sz w:val="24"/>
          <w:szCs w:val="24"/>
          <w:lang w:eastAsia="ru-RU"/>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70" w:name="p628"/>
      <w:bookmarkEnd w:id="70"/>
      <w:r w:rsidRPr="00D3450B">
        <w:rPr>
          <w:rFonts w:ascii="Times New Roman" w:eastAsia="Times New Roman" w:hAnsi="Times New Roman" w:cs="Times New Roman"/>
          <w:sz w:val="24"/>
          <w:szCs w:val="24"/>
          <w:lang w:eastAsia="ru-RU"/>
        </w:rPr>
        <w:t>а) инвалиды и лица с ограниченными возможностями здоровья;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б) одинокие и (или) многодетные родители, воспитывающие несовершеннолетних детей, в том числе детей-инвалидов;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г) выпускники детских домов в возрасте до двадцати трех лет;</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д) лица, освобожденные из мест лишения свободы и имеющие неснятую или непогашенную судимость;</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е) беженцы и вынужденные переселенцы;</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ж) малоимущие граждане;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71" w:name="p635"/>
      <w:bookmarkEnd w:id="71"/>
      <w:r w:rsidRPr="00D3450B">
        <w:rPr>
          <w:rFonts w:ascii="Times New Roman" w:eastAsia="Times New Roman" w:hAnsi="Times New Roman" w:cs="Times New Roman"/>
          <w:sz w:val="24"/>
          <w:szCs w:val="24"/>
          <w:lang w:eastAsia="ru-RU"/>
        </w:rPr>
        <w:t>з) лица без определенного места жительства и занятий;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и) граждане, не указанные в </w:t>
      </w:r>
      <w:hyperlink w:anchor="p628" w:history="1">
        <w:r w:rsidRPr="00D3450B">
          <w:rPr>
            <w:rFonts w:ascii="Times New Roman" w:eastAsia="Times New Roman" w:hAnsi="Times New Roman" w:cs="Times New Roman"/>
            <w:color w:val="0000FF"/>
            <w:sz w:val="24"/>
            <w:szCs w:val="24"/>
            <w:lang w:eastAsia="ru-RU"/>
          </w:rPr>
          <w:t>подпунктах "а"</w:t>
        </w:r>
      </w:hyperlink>
      <w:r w:rsidRPr="00D3450B">
        <w:rPr>
          <w:rFonts w:ascii="Times New Roman" w:eastAsia="Times New Roman" w:hAnsi="Times New Roman" w:cs="Times New Roman"/>
          <w:sz w:val="24"/>
          <w:szCs w:val="24"/>
          <w:lang w:eastAsia="ru-RU"/>
        </w:rPr>
        <w:t xml:space="preserve"> - </w:t>
      </w:r>
      <w:hyperlink w:anchor="p635" w:history="1">
        <w:r w:rsidRPr="00D3450B">
          <w:rPr>
            <w:rFonts w:ascii="Times New Roman" w:eastAsia="Times New Roman" w:hAnsi="Times New Roman" w:cs="Times New Roman"/>
            <w:color w:val="0000FF"/>
            <w:sz w:val="24"/>
            <w:szCs w:val="24"/>
            <w:lang w:eastAsia="ru-RU"/>
          </w:rPr>
          <w:t>"з"</w:t>
        </w:r>
      </w:hyperlink>
      <w:r w:rsidRPr="00D3450B">
        <w:rPr>
          <w:rFonts w:ascii="Times New Roman" w:eastAsia="Times New Roman" w:hAnsi="Times New Roman" w:cs="Times New Roman"/>
          <w:sz w:val="24"/>
          <w:szCs w:val="24"/>
          <w:lang w:eastAsia="ru-RU"/>
        </w:rPr>
        <w:t xml:space="preserve"> настоящего пункта, признанные нуждающимися в социальном обслуживании;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27" w:history="1">
        <w:r w:rsidRPr="00D3450B">
          <w:rPr>
            <w:rFonts w:ascii="Times New Roman" w:eastAsia="Times New Roman" w:hAnsi="Times New Roman" w:cs="Times New Roman"/>
            <w:color w:val="0000FF"/>
            <w:sz w:val="24"/>
            <w:szCs w:val="24"/>
            <w:lang w:eastAsia="ru-RU"/>
          </w:rPr>
          <w:t>пункте 1</w:t>
        </w:r>
      </w:hyperlink>
      <w:r w:rsidRPr="00D3450B">
        <w:rPr>
          <w:rFonts w:ascii="Times New Roman" w:eastAsia="Times New Roman" w:hAnsi="Times New Roman" w:cs="Times New Roman"/>
          <w:sz w:val="24"/>
          <w:szCs w:val="24"/>
          <w:lang w:eastAsia="ru-RU"/>
        </w:rPr>
        <w:t xml:space="preserve"> настоящей части) обеспечивает реализацию производимых гражданами из числа категорий, указанных в </w:t>
      </w:r>
      <w:hyperlink w:anchor="p627" w:history="1">
        <w:r w:rsidRPr="00D3450B">
          <w:rPr>
            <w:rFonts w:ascii="Times New Roman" w:eastAsia="Times New Roman" w:hAnsi="Times New Roman" w:cs="Times New Roman"/>
            <w:color w:val="0000FF"/>
            <w:sz w:val="24"/>
            <w:szCs w:val="24"/>
            <w:lang w:eastAsia="ru-RU"/>
          </w:rPr>
          <w:t>пункте 1</w:t>
        </w:r>
      </w:hyperlink>
      <w:r w:rsidRPr="00D3450B">
        <w:rPr>
          <w:rFonts w:ascii="Times New Roman" w:eastAsia="Times New Roman" w:hAnsi="Times New Roman" w:cs="Times New Roman"/>
          <w:sz w:val="24"/>
          <w:szCs w:val="24"/>
          <w:lang w:eastAsia="ru-RU"/>
        </w:rPr>
        <w:t xml:space="preserve"> настоящей части, товаров (работ, услуг). При этом доля доходов от </w:t>
      </w:r>
      <w:r w:rsidRPr="00D3450B">
        <w:rPr>
          <w:rFonts w:ascii="Times New Roman" w:eastAsia="Times New Roman" w:hAnsi="Times New Roman" w:cs="Times New Roman"/>
          <w:sz w:val="24"/>
          <w:szCs w:val="24"/>
          <w:lang w:eastAsia="ru-RU"/>
        </w:rPr>
        <w:lastRenderedPageBreak/>
        <w:t>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27" w:history="1">
        <w:r w:rsidRPr="00D3450B">
          <w:rPr>
            <w:rFonts w:ascii="Times New Roman" w:eastAsia="Times New Roman" w:hAnsi="Times New Roman" w:cs="Times New Roman"/>
            <w:color w:val="0000FF"/>
            <w:sz w:val="24"/>
            <w:szCs w:val="24"/>
            <w:lang w:eastAsia="ru-RU"/>
          </w:rPr>
          <w:t>пункте 1</w:t>
        </w:r>
      </w:hyperlink>
      <w:r w:rsidRPr="00D3450B">
        <w:rPr>
          <w:rFonts w:ascii="Times New Roman" w:eastAsia="Times New Roman" w:hAnsi="Times New Roman" w:cs="Times New Roman"/>
          <w:sz w:val="24"/>
          <w:szCs w:val="24"/>
          <w:lang w:eastAsia="ru-RU"/>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а) деятельность по оказанию социально-бытовых услуг, направленных на поддержание жизнедеятельности в быту;</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г) деятельность по оказанию социально-педагогических услуг, направленных на профилактику отклонений в поведении;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з) деятельность по организации отдыха и оздоровления инвалидов и пенсионеров;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и) деятельность по оказанию услуг в сфере дополнительного образования;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72" w:name="p649"/>
      <w:bookmarkEnd w:id="72"/>
      <w:r w:rsidRPr="00D3450B">
        <w:rPr>
          <w:rFonts w:ascii="Times New Roman" w:eastAsia="Times New Roman" w:hAnsi="Times New Roman" w:cs="Times New Roman"/>
          <w:sz w:val="24"/>
          <w:szCs w:val="24"/>
          <w:lang w:eastAsia="ru-RU"/>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w:t>
      </w:r>
      <w:r w:rsidRPr="00D3450B">
        <w:rPr>
          <w:rFonts w:ascii="Times New Roman" w:eastAsia="Times New Roman" w:hAnsi="Times New Roman" w:cs="Times New Roman"/>
          <w:sz w:val="24"/>
          <w:szCs w:val="24"/>
          <w:lang w:eastAsia="ru-RU"/>
        </w:rPr>
        <w:lastRenderedPageBreak/>
        <w:t>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б) деятельность по организации отдыха и оздоровления детей;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в) деятельность по оказанию услуг в сфере дошкольного образования и общего образования, дополнительного образования детей;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27" w:history="1">
        <w:r w:rsidRPr="00D3450B">
          <w:rPr>
            <w:rFonts w:ascii="Times New Roman" w:eastAsia="Times New Roman" w:hAnsi="Times New Roman" w:cs="Times New Roman"/>
            <w:color w:val="0000FF"/>
            <w:sz w:val="24"/>
            <w:szCs w:val="24"/>
            <w:lang w:eastAsia="ru-RU"/>
          </w:rPr>
          <w:t>пунктами 1</w:t>
        </w:r>
      </w:hyperlink>
      <w:r w:rsidRPr="00D3450B">
        <w:rPr>
          <w:rFonts w:ascii="Times New Roman" w:eastAsia="Times New Roman" w:hAnsi="Times New Roman" w:cs="Times New Roman"/>
          <w:sz w:val="24"/>
          <w:szCs w:val="24"/>
          <w:lang w:eastAsia="ru-RU"/>
        </w:rPr>
        <w:t xml:space="preserve"> и </w:t>
      </w:r>
      <w:hyperlink w:anchor="p649" w:history="1">
        <w:r w:rsidRPr="00D3450B">
          <w:rPr>
            <w:rFonts w:ascii="Times New Roman" w:eastAsia="Times New Roman" w:hAnsi="Times New Roman" w:cs="Times New Roman"/>
            <w:color w:val="0000FF"/>
            <w:sz w:val="24"/>
            <w:szCs w:val="24"/>
            <w:lang w:eastAsia="ru-RU"/>
          </w:rPr>
          <w:t>4 части 1</w:t>
        </w:r>
      </w:hyperlink>
      <w:r w:rsidRPr="00D3450B">
        <w:rPr>
          <w:rFonts w:ascii="Times New Roman" w:eastAsia="Times New Roman" w:hAnsi="Times New Roman" w:cs="Times New Roman"/>
          <w:sz w:val="24"/>
          <w:szCs w:val="24"/>
          <w:lang w:eastAsia="ru-RU"/>
        </w:rPr>
        <w:t xml:space="preserve"> настоящей статьи вправе устанавливать категории граждан дополнительно к категориям, указанным в </w:t>
      </w:r>
      <w:hyperlink w:anchor="p627" w:history="1">
        <w:r w:rsidRPr="00D3450B">
          <w:rPr>
            <w:rFonts w:ascii="Times New Roman" w:eastAsia="Times New Roman" w:hAnsi="Times New Roman" w:cs="Times New Roman"/>
            <w:color w:val="0000FF"/>
            <w:sz w:val="24"/>
            <w:szCs w:val="24"/>
            <w:lang w:eastAsia="ru-RU"/>
          </w:rPr>
          <w:t>пункте 1 части 1</w:t>
        </w:r>
      </w:hyperlink>
      <w:r w:rsidRPr="00D3450B">
        <w:rPr>
          <w:rFonts w:ascii="Times New Roman" w:eastAsia="Times New Roman" w:hAnsi="Times New Roman" w:cs="Times New Roman"/>
          <w:sz w:val="24"/>
          <w:szCs w:val="24"/>
          <w:lang w:eastAsia="ru-RU"/>
        </w:rPr>
        <w:t xml:space="preserve"> настоящей статьи, и виды деятельности дополнительно к видам деятельности, указанным в </w:t>
      </w:r>
      <w:hyperlink w:anchor="p649" w:history="1">
        <w:r w:rsidRPr="00D3450B">
          <w:rPr>
            <w:rFonts w:ascii="Times New Roman" w:eastAsia="Times New Roman" w:hAnsi="Times New Roman" w:cs="Times New Roman"/>
            <w:color w:val="0000FF"/>
            <w:sz w:val="24"/>
            <w:szCs w:val="24"/>
            <w:lang w:eastAsia="ru-RU"/>
          </w:rPr>
          <w:t>пункте 4 части 1</w:t>
        </w:r>
      </w:hyperlink>
      <w:r w:rsidRPr="00D3450B">
        <w:rPr>
          <w:rFonts w:ascii="Times New Roman" w:eastAsia="Times New Roman" w:hAnsi="Times New Roman" w:cs="Times New Roman"/>
          <w:sz w:val="24"/>
          <w:szCs w:val="24"/>
          <w:lang w:eastAsia="ru-RU"/>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Оказание поддержки социальным предприятиям может осуществляться в виде: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обеспечения наличия инфраструктуры поддержки социальных предприятий;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оказания финансовой поддержки социальным предприятиям (в том числе в рамках предоставления субсидий);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оказания информационной поддержки социальным предприятиям;</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25. Поддержка субъектов малого и среднего предпринимательства, осуществляющих сельскохозяйственную деятельность</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25.1. Корпорация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(введена Федеральным законом от 29.06.2015 N 156-ФЗ)</w:t>
      </w:r>
    </w:p>
    <w:p w:rsidR="00D3450B" w:rsidRPr="00D3450B" w:rsidRDefault="00D3450B" w:rsidP="00D3450B">
      <w:pPr>
        <w:spacing w:after="0" w:line="240" w:lineRule="auto"/>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73" w:name="p679"/>
      <w:bookmarkEnd w:id="73"/>
      <w:r w:rsidRPr="00D3450B">
        <w:rPr>
          <w:rFonts w:ascii="Times New Roman" w:eastAsia="Times New Roman" w:hAnsi="Times New Roman" w:cs="Times New Roman"/>
          <w:sz w:val="24"/>
          <w:szCs w:val="24"/>
          <w:lang w:eastAsia="ru-RU"/>
        </w:rPr>
        <w:t>2. Основными задачами корпорации развития малого и среднего предпринимательства являются: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29.12.2015 N 408-ФЗ, от 01.04.2020 N 83-ФЗ)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lastRenderedPageBreak/>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27.12.2019 N 474-ФЗ)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74" w:name="p690"/>
      <w:bookmarkEnd w:id="74"/>
      <w:r w:rsidRPr="00D3450B">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4. Корпорация развития малого и среднего предпринимательства для достижения задач, установленных </w:t>
      </w:r>
      <w:hyperlink w:anchor="p679" w:history="1">
        <w:r w:rsidRPr="00D3450B">
          <w:rPr>
            <w:rFonts w:ascii="Times New Roman" w:eastAsia="Times New Roman" w:hAnsi="Times New Roman" w:cs="Times New Roman"/>
            <w:color w:val="0000FF"/>
            <w:sz w:val="24"/>
            <w:szCs w:val="24"/>
            <w:lang w:eastAsia="ru-RU"/>
          </w:rPr>
          <w:t>частью 2</w:t>
        </w:r>
      </w:hyperlink>
      <w:r w:rsidRPr="00D3450B">
        <w:rPr>
          <w:rFonts w:ascii="Times New Roman" w:eastAsia="Times New Roman" w:hAnsi="Times New Roman" w:cs="Times New Roman"/>
          <w:sz w:val="24"/>
          <w:szCs w:val="24"/>
          <w:lang w:eastAsia="ru-RU"/>
        </w:rPr>
        <w:t xml:space="preserve"> настоящей статьи, осуществляет следующие функции: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 участвует в реализации </w:t>
      </w:r>
      <w:hyperlink w:anchor="p282" w:history="1">
        <w:r w:rsidRPr="00D3450B">
          <w:rPr>
            <w:rFonts w:ascii="Times New Roman" w:eastAsia="Times New Roman" w:hAnsi="Times New Roman" w:cs="Times New Roman"/>
            <w:color w:val="0000FF"/>
            <w:sz w:val="24"/>
            <w:szCs w:val="24"/>
            <w:lang w:eastAsia="ru-RU"/>
          </w:rPr>
          <w:t>пунктов 2</w:t>
        </w:r>
      </w:hyperlink>
      <w:r w:rsidRPr="00D3450B">
        <w:rPr>
          <w:rFonts w:ascii="Times New Roman" w:eastAsia="Times New Roman" w:hAnsi="Times New Roman" w:cs="Times New Roman"/>
          <w:sz w:val="24"/>
          <w:szCs w:val="24"/>
          <w:lang w:eastAsia="ru-RU"/>
        </w:rPr>
        <w:t xml:space="preserve">, </w:t>
      </w:r>
      <w:hyperlink w:anchor="p286" w:history="1">
        <w:r w:rsidRPr="00D3450B">
          <w:rPr>
            <w:rFonts w:ascii="Times New Roman" w:eastAsia="Times New Roman" w:hAnsi="Times New Roman" w:cs="Times New Roman"/>
            <w:color w:val="0000FF"/>
            <w:sz w:val="24"/>
            <w:szCs w:val="24"/>
            <w:lang w:eastAsia="ru-RU"/>
          </w:rPr>
          <w:t>4</w:t>
        </w:r>
      </w:hyperlink>
      <w:r w:rsidRPr="00D3450B">
        <w:rPr>
          <w:rFonts w:ascii="Times New Roman" w:eastAsia="Times New Roman" w:hAnsi="Times New Roman" w:cs="Times New Roman"/>
          <w:sz w:val="24"/>
          <w:szCs w:val="24"/>
          <w:lang w:eastAsia="ru-RU"/>
        </w:rPr>
        <w:t xml:space="preserve">, </w:t>
      </w:r>
      <w:hyperlink w:anchor="p288" w:history="1">
        <w:r w:rsidRPr="00D3450B">
          <w:rPr>
            <w:rFonts w:ascii="Times New Roman" w:eastAsia="Times New Roman" w:hAnsi="Times New Roman" w:cs="Times New Roman"/>
            <w:color w:val="0000FF"/>
            <w:sz w:val="24"/>
            <w:szCs w:val="24"/>
            <w:lang w:eastAsia="ru-RU"/>
          </w:rPr>
          <w:t>6</w:t>
        </w:r>
      </w:hyperlink>
      <w:r w:rsidRPr="00D3450B">
        <w:rPr>
          <w:rFonts w:ascii="Times New Roman" w:eastAsia="Times New Roman" w:hAnsi="Times New Roman" w:cs="Times New Roman"/>
          <w:sz w:val="24"/>
          <w:szCs w:val="24"/>
          <w:lang w:eastAsia="ru-RU"/>
        </w:rPr>
        <w:t xml:space="preserve">, </w:t>
      </w:r>
      <w:hyperlink w:anchor="p290" w:history="1">
        <w:r w:rsidRPr="00D3450B">
          <w:rPr>
            <w:rFonts w:ascii="Times New Roman" w:eastAsia="Times New Roman" w:hAnsi="Times New Roman" w:cs="Times New Roman"/>
            <w:color w:val="0000FF"/>
            <w:sz w:val="24"/>
            <w:szCs w:val="24"/>
            <w:lang w:eastAsia="ru-RU"/>
          </w:rPr>
          <w:t>8</w:t>
        </w:r>
      </w:hyperlink>
      <w:r w:rsidRPr="00D3450B">
        <w:rPr>
          <w:rFonts w:ascii="Times New Roman" w:eastAsia="Times New Roman" w:hAnsi="Times New Roman" w:cs="Times New Roman"/>
          <w:sz w:val="24"/>
          <w:szCs w:val="24"/>
          <w:lang w:eastAsia="ru-RU"/>
        </w:rPr>
        <w:t xml:space="preserve"> - </w:t>
      </w:r>
      <w:hyperlink w:anchor="p292" w:history="1">
        <w:r w:rsidRPr="00D3450B">
          <w:rPr>
            <w:rFonts w:ascii="Times New Roman" w:eastAsia="Times New Roman" w:hAnsi="Times New Roman" w:cs="Times New Roman"/>
            <w:color w:val="0000FF"/>
            <w:sz w:val="24"/>
            <w:szCs w:val="24"/>
            <w:lang w:eastAsia="ru-RU"/>
          </w:rPr>
          <w:t>10</w:t>
        </w:r>
      </w:hyperlink>
      <w:r w:rsidRPr="00D3450B">
        <w:rPr>
          <w:rFonts w:ascii="Times New Roman" w:eastAsia="Times New Roman" w:hAnsi="Times New Roman" w:cs="Times New Roman"/>
          <w:sz w:val="24"/>
          <w:szCs w:val="24"/>
          <w:lang w:eastAsia="ru-RU"/>
        </w:rPr>
        <w:t xml:space="preserve">, </w:t>
      </w:r>
      <w:hyperlink w:anchor="p295" w:history="1">
        <w:r w:rsidRPr="00D3450B">
          <w:rPr>
            <w:rFonts w:ascii="Times New Roman" w:eastAsia="Times New Roman" w:hAnsi="Times New Roman" w:cs="Times New Roman"/>
            <w:color w:val="0000FF"/>
            <w:sz w:val="24"/>
            <w:szCs w:val="24"/>
            <w:lang w:eastAsia="ru-RU"/>
          </w:rPr>
          <w:t>11</w:t>
        </w:r>
      </w:hyperlink>
      <w:r w:rsidRPr="00D3450B">
        <w:rPr>
          <w:rFonts w:ascii="Times New Roman" w:eastAsia="Times New Roman" w:hAnsi="Times New Roman" w:cs="Times New Roman"/>
          <w:sz w:val="24"/>
          <w:szCs w:val="24"/>
          <w:lang w:eastAsia="ru-RU"/>
        </w:rPr>
        <w:t xml:space="preserve">, </w:t>
      </w:r>
      <w:hyperlink w:anchor="p299" w:history="1">
        <w:r w:rsidRPr="00D3450B">
          <w:rPr>
            <w:rFonts w:ascii="Times New Roman" w:eastAsia="Times New Roman" w:hAnsi="Times New Roman" w:cs="Times New Roman"/>
            <w:color w:val="0000FF"/>
            <w:sz w:val="24"/>
            <w:szCs w:val="24"/>
            <w:lang w:eastAsia="ru-RU"/>
          </w:rPr>
          <w:t>13</w:t>
        </w:r>
      </w:hyperlink>
      <w:r w:rsidRPr="00D3450B">
        <w:rPr>
          <w:rFonts w:ascii="Times New Roman" w:eastAsia="Times New Roman" w:hAnsi="Times New Roman" w:cs="Times New Roman"/>
          <w:sz w:val="24"/>
          <w:szCs w:val="24"/>
          <w:lang w:eastAsia="ru-RU"/>
        </w:rPr>
        <w:t xml:space="preserve">, </w:t>
      </w:r>
      <w:hyperlink w:anchor="p300" w:history="1">
        <w:r w:rsidRPr="00D3450B">
          <w:rPr>
            <w:rFonts w:ascii="Times New Roman" w:eastAsia="Times New Roman" w:hAnsi="Times New Roman" w:cs="Times New Roman"/>
            <w:color w:val="0000FF"/>
            <w:sz w:val="24"/>
            <w:szCs w:val="24"/>
            <w:lang w:eastAsia="ru-RU"/>
          </w:rPr>
          <w:t>14</w:t>
        </w:r>
      </w:hyperlink>
      <w:r w:rsidRPr="00D3450B">
        <w:rPr>
          <w:rFonts w:ascii="Times New Roman" w:eastAsia="Times New Roman" w:hAnsi="Times New Roman" w:cs="Times New Roman"/>
          <w:sz w:val="24"/>
          <w:szCs w:val="24"/>
          <w:lang w:eastAsia="ru-RU"/>
        </w:rPr>
        <w:t xml:space="preserve">, </w:t>
      </w:r>
      <w:hyperlink w:anchor="p305" w:history="1">
        <w:r w:rsidRPr="00D3450B">
          <w:rPr>
            <w:rFonts w:ascii="Times New Roman" w:eastAsia="Times New Roman" w:hAnsi="Times New Roman" w:cs="Times New Roman"/>
            <w:color w:val="0000FF"/>
            <w:sz w:val="24"/>
            <w:szCs w:val="24"/>
            <w:lang w:eastAsia="ru-RU"/>
          </w:rPr>
          <w:t>16 статьи 9</w:t>
        </w:r>
      </w:hyperlink>
      <w:r w:rsidRPr="00D3450B">
        <w:rPr>
          <w:rFonts w:ascii="Times New Roman" w:eastAsia="Times New Roman" w:hAnsi="Times New Roman" w:cs="Times New Roman"/>
          <w:sz w:val="24"/>
          <w:szCs w:val="24"/>
          <w:lang w:eastAsia="ru-RU"/>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75" w:name="p694"/>
      <w:bookmarkEnd w:id="75"/>
      <w:r w:rsidRPr="00D3450B">
        <w:rPr>
          <w:rFonts w:ascii="Times New Roman" w:eastAsia="Times New Roman" w:hAnsi="Times New Roman" w:cs="Times New Roman"/>
          <w:sz w:val="24"/>
          <w:szCs w:val="24"/>
          <w:lang w:eastAsia="ru-RU"/>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76" w:name="p697"/>
      <w:bookmarkEnd w:id="76"/>
      <w:r w:rsidRPr="00D3450B">
        <w:rPr>
          <w:rFonts w:ascii="Times New Roman" w:eastAsia="Times New Roman" w:hAnsi="Times New Roman" w:cs="Times New Roman"/>
          <w:sz w:val="24"/>
          <w:szCs w:val="24"/>
          <w:lang w:eastAsia="ru-RU"/>
        </w:rPr>
        <w:lastRenderedPageBreak/>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31.12.2017 N 505-ФЗ)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8 в ред. Федерального закона от 29.12.2015 N 408-ФЗ)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8.1 введен Федеральным законом от 29.12.2015 N 408-ФЗ)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lastRenderedPageBreak/>
        <w:t>(п. 8.2 введен Федеральным законом от 03.07.2016 N 265-ФЗ)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Федеральных законов от 03.07.2016 N 265-ФЗ, от 27.12.2018 N 537-ФЗ)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77" w:name="p712"/>
      <w:bookmarkEnd w:id="77"/>
      <w:r w:rsidRPr="00D3450B">
        <w:rPr>
          <w:rFonts w:ascii="Times New Roman" w:eastAsia="Times New Roman" w:hAnsi="Times New Roman" w:cs="Times New Roman"/>
          <w:sz w:val="24"/>
          <w:szCs w:val="24"/>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29.12.2015 N 408-ФЗ)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36" w:history="1">
        <w:r w:rsidRPr="00D3450B">
          <w:rPr>
            <w:rFonts w:ascii="Times New Roman" w:eastAsia="Times New Roman" w:hAnsi="Times New Roman" w:cs="Times New Roman"/>
            <w:color w:val="0000FF"/>
            <w:sz w:val="24"/>
            <w:szCs w:val="24"/>
            <w:lang w:eastAsia="ru-RU"/>
          </w:rPr>
          <w:t>статьей 15.2</w:t>
        </w:r>
      </w:hyperlink>
      <w:r w:rsidRPr="00D3450B">
        <w:rPr>
          <w:rFonts w:ascii="Times New Roman" w:eastAsia="Times New Roman" w:hAnsi="Times New Roman" w:cs="Times New Roman"/>
          <w:sz w:val="24"/>
          <w:szCs w:val="24"/>
          <w:lang w:eastAsia="ru-RU"/>
        </w:rPr>
        <w:t xml:space="preserve"> настоящего Федерального закона требований;</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12.1 введен Федеральным законом от 03.07.2016 N 265-ФЗ)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36" w:history="1">
        <w:r w:rsidRPr="00D3450B">
          <w:rPr>
            <w:rFonts w:ascii="Times New Roman" w:eastAsia="Times New Roman" w:hAnsi="Times New Roman" w:cs="Times New Roman"/>
            <w:color w:val="0000FF"/>
            <w:sz w:val="24"/>
            <w:szCs w:val="24"/>
            <w:lang w:eastAsia="ru-RU"/>
          </w:rPr>
          <w:t>статьей 15.2</w:t>
        </w:r>
      </w:hyperlink>
      <w:r w:rsidRPr="00D3450B">
        <w:rPr>
          <w:rFonts w:ascii="Times New Roman" w:eastAsia="Times New Roman" w:hAnsi="Times New Roman" w:cs="Times New Roman"/>
          <w:sz w:val="24"/>
          <w:szCs w:val="24"/>
          <w:lang w:eastAsia="ru-RU"/>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12.2 введен Федеральным законом от 03.07.2016 N 265-ФЗ)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12.3) осуществляет ведение единого реестра организаций инфраструктуры поддержки;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(п. 12.3 введен Федеральным законом от 03.07.2016 N 265-ФЗ; в ред. Федерального закона от 03.08.2018 N 313-ФЗ)</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КонсультантПлюс: примечание.</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С 01.01.2021 ч. 4 ст. 25.1 дополняется п. 12.4 (ФЗ от 01.04.2020 N 83-ФЗ).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w:t>
      </w:r>
      <w:r w:rsidRPr="00D3450B">
        <w:rPr>
          <w:rFonts w:ascii="Times New Roman" w:eastAsia="Times New Roman" w:hAnsi="Times New Roman" w:cs="Times New Roman"/>
          <w:sz w:val="24"/>
          <w:szCs w:val="24"/>
          <w:lang w:eastAsia="ru-RU"/>
        </w:rPr>
        <w:lastRenderedPageBreak/>
        <w:t>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14) организует разработку информационно-аналитических систем для решения задач, предусмотренных </w:t>
      </w:r>
      <w:hyperlink w:anchor="p679" w:history="1">
        <w:r w:rsidRPr="00D3450B">
          <w:rPr>
            <w:rFonts w:ascii="Times New Roman" w:eastAsia="Times New Roman" w:hAnsi="Times New Roman" w:cs="Times New Roman"/>
            <w:color w:val="0000FF"/>
            <w:sz w:val="24"/>
            <w:szCs w:val="24"/>
            <w:lang w:eastAsia="ru-RU"/>
          </w:rPr>
          <w:t>частью 2</w:t>
        </w:r>
      </w:hyperlink>
      <w:r w:rsidRPr="00D3450B">
        <w:rPr>
          <w:rFonts w:ascii="Times New Roman" w:eastAsia="Times New Roman" w:hAnsi="Times New Roman" w:cs="Times New Roman"/>
          <w:sz w:val="24"/>
          <w:szCs w:val="24"/>
          <w:lang w:eastAsia="ru-RU"/>
        </w:rPr>
        <w:t xml:space="preserve"> настоящей статьи;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16) осуществляет иные функции для решения задач, предусмотренных </w:t>
      </w:r>
      <w:hyperlink w:anchor="p679" w:history="1">
        <w:r w:rsidRPr="00D3450B">
          <w:rPr>
            <w:rFonts w:ascii="Times New Roman" w:eastAsia="Times New Roman" w:hAnsi="Times New Roman" w:cs="Times New Roman"/>
            <w:color w:val="0000FF"/>
            <w:sz w:val="24"/>
            <w:szCs w:val="24"/>
            <w:lang w:eastAsia="ru-RU"/>
          </w:rPr>
          <w:t>частью 2</w:t>
        </w:r>
      </w:hyperlink>
      <w:r w:rsidRPr="00D3450B">
        <w:rPr>
          <w:rFonts w:ascii="Times New Roman" w:eastAsia="Times New Roman" w:hAnsi="Times New Roman" w:cs="Times New Roman"/>
          <w:sz w:val="24"/>
          <w:szCs w:val="24"/>
          <w:lang w:eastAsia="ru-RU"/>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90" w:history="1">
        <w:r w:rsidRPr="00D3450B">
          <w:rPr>
            <w:rFonts w:ascii="Times New Roman" w:eastAsia="Times New Roman" w:hAnsi="Times New Roman" w:cs="Times New Roman"/>
            <w:color w:val="0000FF"/>
            <w:sz w:val="24"/>
            <w:szCs w:val="24"/>
            <w:lang w:eastAsia="ru-RU"/>
          </w:rPr>
          <w:t>частью 3</w:t>
        </w:r>
      </w:hyperlink>
      <w:r w:rsidRPr="00D3450B">
        <w:rPr>
          <w:rFonts w:ascii="Times New Roman" w:eastAsia="Times New Roman" w:hAnsi="Times New Roman" w:cs="Times New Roman"/>
          <w:sz w:val="24"/>
          <w:szCs w:val="24"/>
          <w:lang w:eastAsia="ru-RU"/>
        </w:rPr>
        <w:t xml:space="preserve"> настоящей статьи.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за исключением случаев, предусмотренных </w:t>
      </w:r>
      <w:hyperlink w:anchor="p694" w:history="1">
        <w:r w:rsidRPr="00D3450B">
          <w:rPr>
            <w:rFonts w:ascii="Times New Roman" w:eastAsia="Times New Roman" w:hAnsi="Times New Roman" w:cs="Times New Roman"/>
            <w:color w:val="0000FF"/>
            <w:sz w:val="24"/>
            <w:szCs w:val="24"/>
            <w:lang w:eastAsia="ru-RU"/>
          </w:rPr>
          <w:t>пунктами 2</w:t>
        </w:r>
      </w:hyperlink>
      <w:r w:rsidRPr="00D3450B">
        <w:rPr>
          <w:rFonts w:ascii="Times New Roman" w:eastAsia="Times New Roman" w:hAnsi="Times New Roman" w:cs="Times New Roman"/>
          <w:sz w:val="24"/>
          <w:szCs w:val="24"/>
          <w:lang w:eastAsia="ru-RU"/>
        </w:rPr>
        <w:t xml:space="preserve"> </w:t>
      </w:r>
      <w:hyperlink w:anchor="p697" w:history="1">
        <w:r w:rsidRPr="00D3450B">
          <w:rPr>
            <w:rFonts w:ascii="Times New Roman" w:eastAsia="Times New Roman" w:hAnsi="Times New Roman" w:cs="Times New Roman"/>
            <w:color w:val="0000FF"/>
            <w:sz w:val="24"/>
            <w:szCs w:val="24"/>
            <w:lang w:eastAsia="ru-RU"/>
          </w:rPr>
          <w:t>- 5 части 4</w:t>
        </w:r>
      </w:hyperlink>
      <w:r w:rsidRPr="00D3450B">
        <w:rPr>
          <w:rFonts w:ascii="Times New Roman" w:eastAsia="Times New Roman" w:hAnsi="Times New Roman" w:cs="Times New Roman"/>
          <w:sz w:val="24"/>
          <w:szCs w:val="24"/>
          <w:lang w:eastAsia="ru-RU"/>
        </w:rPr>
        <w:t xml:space="preserve"> настоящей статьи.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6.1 введена Федеральным законом от 27.12.2019 N 474-ФЗ)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w:t>
      </w:r>
      <w:r w:rsidRPr="00D3450B">
        <w:rPr>
          <w:rFonts w:ascii="Times New Roman" w:eastAsia="Times New Roman" w:hAnsi="Times New Roman" w:cs="Times New Roman"/>
          <w:sz w:val="24"/>
          <w:szCs w:val="24"/>
          <w:lang w:eastAsia="ru-RU"/>
        </w:rPr>
        <w:lastRenderedPageBreak/>
        <w:t>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03.08.2018 N 313-ФЗ)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03.07.2016 N 265-ФЗ)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03.07.2016 N 265-ФЗ)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долговые обязательства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депозиты в кредитных организациях, соответствующих требованиям, установленным Правительством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11.1 в ред. Федерального закона от 27.11.2017 N 356-ФЗ)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11.2 введена Федеральным законом от 27.11.2017 N 356-ФЗ)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lastRenderedPageBreak/>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11.3 введена Федеральным законом от 27.11.2017 N 356-ФЗ)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78" w:name="p756"/>
      <w:bookmarkEnd w:id="78"/>
      <w:r w:rsidRPr="00D3450B">
        <w:rPr>
          <w:rFonts w:ascii="Times New Roman" w:eastAsia="Times New Roman" w:hAnsi="Times New Roman" w:cs="Times New Roman"/>
          <w:sz w:val="24"/>
          <w:szCs w:val="24"/>
          <w:lang w:eastAsia="ru-RU"/>
        </w:rPr>
        <w:t>11.4. Корпорация развития малого и среднего предпринимательства обязана соблюдать следующие нормативы:</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норматив достаточности собственных средств (капитала);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норматив соотношения собственных средств (капитала) и принятых обязательств;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максимальный размер риска на одного контрагента или группу связанных контрагентов;</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совокупная величина риска по инсайдерам корпорации развития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11.4 введена Федеральным законом от 27.11.2017 N 356-ФЗ)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11.5. Числовые значения и порядок расчета нормативов, указанных в </w:t>
      </w:r>
      <w:hyperlink w:anchor="p756" w:history="1">
        <w:r w:rsidRPr="00D3450B">
          <w:rPr>
            <w:rFonts w:ascii="Times New Roman" w:eastAsia="Times New Roman" w:hAnsi="Times New Roman" w:cs="Times New Roman"/>
            <w:color w:val="0000FF"/>
            <w:sz w:val="24"/>
            <w:szCs w:val="24"/>
            <w:lang w:eastAsia="ru-RU"/>
          </w:rPr>
          <w:t>части 11.4</w:t>
        </w:r>
      </w:hyperlink>
      <w:r w:rsidRPr="00D3450B">
        <w:rPr>
          <w:rFonts w:ascii="Times New Roman" w:eastAsia="Times New Roman" w:hAnsi="Times New Roman" w:cs="Times New Roman"/>
          <w:sz w:val="24"/>
          <w:szCs w:val="24"/>
          <w:lang w:eastAsia="ru-RU"/>
        </w:rPr>
        <w:t xml:space="preserve"> настоящей статьи (далее - нормативы), устанавливаются Правительством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11.5 введена Федеральным законом от 27.11.2017 N 356-ФЗ)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11.6 введена Федеральным законом от 27.11.2017 N 356-ФЗ)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11.7 введена Федеральным законом от 27.11.2017 N 356-ФЗ)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79" w:name="p768"/>
      <w:bookmarkEnd w:id="79"/>
      <w:r w:rsidRPr="00D3450B">
        <w:rPr>
          <w:rFonts w:ascii="Times New Roman" w:eastAsia="Times New Roman" w:hAnsi="Times New Roman" w:cs="Times New Roman"/>
          <w:sz w:val="24"/>
          <w:szCs w:val="24"/>
          <w:lang w:eastAsia="ru-RU"/>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w:t>
      </w:r>
      <w:r w:rsidRPr="00D3450B">
        <w:rPr>
          <w:rFonts w:ascii="Times New Roman" w:eastAsia="Times New Roman" w:hAnsi="Times New Roman" w:cs="Times New Roman"/>
          <w:sz w:val="24"/>
          <w:szCs w:val="24"/>
          <w:lang w:eastAsia="ru-RU"/>
        </w:rPr>
        <w:lastRenderedPageBreak/>
        <w:t>малого и среднего предпринимательства в полном объеме не были внесены в соответствующем году);</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порядок, условия и сроки внесения вкладов в уставный капитал корпорации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целевое назначение вкладов, вносимых в уставный капитал корпорации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11.8 введена Федеральным законом от 28.11.2018 N 452-ФЗ)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68" w:history="1">
        <w:r w:rsidRPr="00D3450B">
          <w:rPr>
            <w:rFonts w:ascii="Times New Roman" w:eastAsia="Times New Roman" w:hAnsi="Times New Roman" w:cs="Times New Roman"/>
            <w:color w:val="0000FF"/>
            <w:sz w:val="24"/>
            <w:szCs w:val="24"/>
            <w:lang w:eastAsia="ru-RU"/>
          </w:rPr>
          <w:t>части 11.8</w:t>
        </w:r>
      </w:hyperlink>
      <w:r w:rsidRPr="00D3450B">
        <w:rPr>
          <w:rFonts w:ascii="Times New Roman" w:eastAsia="Times New Roman" w:hAnsi="Times New Roman" w:cs="Times New Roman"/>
          <w:sz w:val="24"/>
          <w:szCs w:val="24"/>
          <w:lang w:eastAsia="ru-RU"/>
        </w:rPr>
        <w:t xml:space="preserve">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N 208-ФЗ "Об акционерных обществах".</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11.9 введена Федеральным законом от 28.11.2018 N 452-ФЗ)</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КонсультантПлюс: примечание.</w:t>
      </w:r>
    </w:p>
    <w:p w:rsidR="00D3450B" w:rsidRPr="00D3450B" w:rsidRDefault="00D3450B" w:rsidP="00D3450B">
      <w:pPr>
        <w:shd w:val="clear" w:color="auto" w:fill="F4F3F8"/>
        <w:spacing w:after="0" w:line="240" w:lineRule="auto"/>
        <w:rPr>
          <w:rFonts w:ascii="Verdana" w:eastAsia="Times New Roman" w:hAnsi="Verdana" w:cs="Times New Roman"/>
          <w:color w:val="392C69"/>
          <w:sz w:val="21"/>
          <w:szCs w:val="21"/>
          <w:lang w:eastAsia="ru-RU"/>
        </w:rPr>
      </w:pPr>
      <w:r w:rsidRPr="00D3450B">
        <w:rPr>
          <w:rFonts w:ascii="Times New Roman" w:eastAsia="Times New Roman" w:hAnsi="Times New Roman" w:cs="Times New Roman"/>
          <w:color w:val="392C69"/>
          <w:sz w:val="24"/>
          <w:szCs w:val="24"/>
          <w:lang w:eastAsia="ru-RU"/>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N 487-ФЗ).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712" w:history="1">
        <w:r w:rsidRPr="00D3450B">
          <w:rPr>
            <w:rFonts w:ascii="Times New Roman" w:eastAsia="Times New Roman" w:hAnsi="Times New Roman" w:cs="Times New Roman"/>
            <w:color w:val="0000FF"/>
            <w:sz w:val="24"/>
            <w:szCs w:val="24"/>
            <w:lang w:eastAsia="ru-RU"/>
          </w:rPr>
          <w:t>пунктом 10 части 4</w:t>
        </w:r>
      </w:hyperlink>
      <w:r w:rsidRPr="00D3450B">
        <w:rPr>
          <w:rFonts w:ascii="Times New Roman" w:eastAsia="Times New Roman" w:hAnsi="Times New Roman" w:cs="Times New Roman"/>
          <w:sz w:val="24"/>
          <w:szCs w:val="24"/>
          <w:lang w:eastAsia="ru-RU"/>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11.10 введена Федеральным законом от 25.12.2018 N 487-ФЗ)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3450B" w:rsidRPr="00D3450B" w:rsidRDefault="00D3450B" w:rsidP="00D3450B">
      <w:pPr>
        <w:spacing w:after="0" w:line="240" w:lineRule="auto"/>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25.2. Особенности управления корпорацией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(введена Федеральным законом от 29.06.2015 N 156-ФЗ)</w:t>
      </w:r>
    </w:p>
    <w:p w:rsidR="00D3450B" w:rsidRPr="00D3450B" w:rsidRDefault="00D3450B" w:rsidP="00D3450B">
      <w:pPr>
        <w:spacing w:after="0" w:line="240" w:lineRule="auto"/>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w:t>
      </w:r>
      <w:r w:rsidRPr="00D3450B">
        <w:rPr>
          <w:rFonts w:ascii="Times New Roman" w:eastAsia="Times New Roman" w:hAnsi="Times New Roman" w:cs="Times New Roman"/>
          <w:sz w:val="24"/>
          <w:szCs w:val="24"/>
          <w:lang w:eastAsia="ru-RU"/>
        </w:rPr>
        <w:lastRenderedPageBreak/>
        <w:t>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29.12.2015 N 408-ФЗ)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(часть 6.1 введена Федеральным законом от 27.11.2017 N 356-ФЗ)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80" w:name="p796"/>
      <w:bookmarkEnd w:id="80"/>
      <w:r w:rsidRPr="00D3450B">
        <w:rPr>
          <w:rFonts w:ascii="Times New Roman" w:eastAsia="Times New Roman" w:hAnsi="Times New Roman" w:cs="Times New Roman"/>
          <w:sz w:val="24"/>
          <w:szCs w:val="24"/>
          <w:lang w:eastAsia="ru-RU"/>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99" w:history="1">
        <w:r w:rsidRPr="00D3450B">
          <w:rPr>
            <w:rFonts w:ascii="Times New Roman" w:eastAsia="Times New Roman" w:hAnsi="Times New Roman" w:cs="Times New Roman"/>
            <w:color w:val="0000FF"/>
            <w:sz w:val="24"/>
            <w:szCs w:val="24"/>
            <w:lang w:eastAsia="ru-RU"/>
          </w:rPr>
          <w:t>пунктом 13 статьи 9</w:t>
        </w:r>
      </w:hyperlink>
      <w:r w:rsidRPr="00D3450B">
        <w:rPr>
          <w:rFonts w:ascii="Times New Roman" w:eastAsia="Times New Roman" w:hAnsi="Times New Roman" w:cs="Times New Roman"/>
          <w:sz w:val="24"/>
          <w:szCs w:val="24"/>
          <w:lang w:eastAsia="ru-RU"/>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3450B" w:rsidRPr="00D3450B" w:rsidRDefault="00D3450B" w:rsidP="00D3450B">
      <w:pPr>
        <w:spacing w:after="0" w:line="240" w:lineRule="auto"/>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 ред. Федерального закона от 29.12.2015 N 408-ФЗ)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25.3. Российский экспортный центр</w:t>
      </w:r>
    </w:p>
    <w:p w:rsidR="00D3450B" w:rsidRPr="00D3450B" w:rsidRDefault="00D3450B" w:rsidP="00D3450B">
      <w:pPr>
        <w:spacing w:after="0" w:line="240" w:lineRule="auto"/>
        <w:ind w:firstLine="540"/>
        <w:jc w:val="both"/>
        <w:rPr>
          <w:rFonts w:ascii="Verdana" w:eastAsia="Times New Roman" w:hAnsi="Verdana" w:cs="Times New Roman"/>
          <w:color w:val="000000"/>
          <w:sz w:val="21"/>
          <w:szCs w:val="21"/>
          <w:lang w:eastAsia="ru-RU"/>
        </w:rPr>
      </w:pPr>
      <w:r w:rsidRPr="00D3450B">
        <w:rPr>
          <w:rFonts w:ascii="Times New Roman" w:eastAsia="Times New Roman" w:hAnsi="Times New Roman" w:cs="Times New Roman"/>
          <w:color w:val="000000"/>
          <w:sz w:val="24"/>
          <w:szCs w:val="24"/>
          <w:lang w:eastAsia="ru-RU"/>
        </w:rPr>
        <w:t>(введена Федеральным законом от 02.08.2019 N 293-ФЗ)</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Российский экспортный центр в целях оказания поддержки субъектам малого и среднего предпринимательства осуществляет:</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bookmarkStart w:id="81" w:name="p804"/>
      <w:bookmarkEnd w:id="81"/>
      <w:r w:rsidRPr="00D3450B">
        <w:rPr>
          <w:rFonts w:ascii="Times New Roman" w:eastAsia="Times New Roman" w:hAnsi="Times New Roman" w:cs="Times New Roman"/>
          <w:sz w:val="24"/>
          <w:szCs w:val="24"/>
          <w:lang w:eastAsia="ru-RU"/>
        </w:rPr>
        <w:t xml:space="preserve">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w:t>
      </w:r>
      <w:r w:rsidRPr="00D3450B">
        <w:rPr>
          <w:rFonts w:ascii="Times New Roman" w:eastAsia="Times New Roman" w:hAnsi="Times New Roman" w:cs="Times New Roman"/>
          <w:sz w:val="24"/>
          <w:szCs w:val="24"/>
          <w:lang w:eastAsia="ru-RU"/>
        </w:rPr>
        <w:lastRenderedPageBreak/>
        <w:t>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04" w:history="1">
        <w:r w:rsidRPr="00D3450B">
          <w:rPr>
            <w:rFonts w:ascii="Times New Roman" w:eastAsia="Times New Roman" w:hAnsi="Times New Roman" w:cs="Times New Roman"/>
            <w:color w:val="0000FF"/>
            <w:sz w:val="24"/>
            <w:szCs w:val="24"/>
            <w:lang w:eastAsia="ru-RU"/>
          </w:rPr>
          <w:t>пунктом 1 части 1</w:t>
        </w:r>
      </w:hyperlink>
      <w:r w:rsidRPr="00D3450B">
        <w:rPr>
          <w:rFonts w:ascii="Times New Roman" w:eastAsia="Times New Roman" w:hAnsi="Times New Roman" w:cs="Times New Roman"/>
          <w:sz w:val="24"/>
          <w:szCs w:val="24"/>
          <w:lang w:eastAsia="ru-RU"/>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Признать утратившими силу:</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Arial" w:eastAsia="Times New Roman" w:hAnsi="Arial" w:cs="Arial"/>
          <w:b/>
          <w:bCs/>
          <w:sz w:val="24"/>
          <w:szCs w:val="24"/>
          <w:lang w:eastAsia="ru-RU"/>
        </w:rPr>
        <w:t>Статья 27. Заключительные положения и вступление в силу настоящего Федерального закона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1. Настоящий Федеральный закон вступает в силу с 1 января 2008 года, за исключением </w:t>
      </w:r>
      <w:hyperlink w:anchor="p106" w:history="1">
        <w:r w:rsidRPr="00D3450B">
          <w:rPr>
            <w:rFonts w:ascii="Times New Roman" w:eastAsia="Times New Roman" w:hAnsi="Times New Roman" w:cs="Times New Roman"/>
            <w:color w:val="0000FF"/>
            <w:sz w:val="24"/>
            <w:szCs w:val="24"/>
            <w:lang w:eastAsia="ru-RU"/>
          </w:rPr>
          <w:t>части 2 статьи 4</w:t>
        </w:r>
      </w:hyperlink>
      <w:r w:rsidRPr="00D3450B">
        <w:rPr>
          <w:rFonts w:ascii="Times New Roman" w:eastAsia="Times New Roman" w:hAnsi="Times New Roman" w:cs="Times New Roman"/>
          <w:sz w:val="24"/>
          <w:szCs w:val="24"/>
          <w:lang w:eastAsia="ru-RU"/>
        </w:rPr>
        <w:t xml:space="preserve"> и </w:t>
      </w:r>
      <w:hyperlink w:anchor="p203" w:history="1">
        <w:r w:rsidRPr="00D3450B">
          <w:rPr>
            <w:rFonts w:ascii="Times New Roman" w:eastAsia="Times New Roman" w:hAnsi="Times New Roman" w:cs="Times New Roman"/>
            <w:color w:val="0000FF"/>
            <w:sz w:val="24"/>
            <w:szCs w:val="24"/>
            <w:lang w:eastAsia="ru-RU"/>
          </w:rPr>
          <w:t>части 2 статьи 5</w:t>
        </w:r>
      </w:hyperlink>
      <w:r w:rsidRPr="00D3450B">
        <w:rPr>
          <w:rFonts w:ascii="Times New Roman" w:eastAsia="Times New Roman" w:hAnsi="Times New Roman" w:cs="Times New Roman"/>
          <w:sz w:val="24"/>
          <w:szCs w:val="24"/>
          <w:lang w:eastAsia="ru-RU"/>
        </w:rPr>
        <w:t xml:space="preserve"> настоящего Федерального закона.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2. </w:t>
      </w:r>
      <w:hyperlink w:anchor="p106" w:history="1">
        <w:r w:rsidRPr="00D3450B">
          <w:rPr>
            <w:rFonts w:ascii="Times New Roman" w:eastAsia="Times New Roman" w:hAnsi="Times New Roman" w:cs="Times New Roman"/>
            <w:color w:val="0000FF"/>
            <w:sz w:val="24"/>
            <w:szCs w:val="24"/>
            <w:lang w:eastAsia="ru-RU"/>
          </w:rPr>
          <w:t>Часть 2 статьи 4</w:t>
        </w:r>
      </w:hyperlink>
      <w:r w:rsidRPr="00D3450B">
        <w:rPr>
          <w:rFonts w:ascii="Times New Roman" w:eastAsia="Times New Roman" w:hAnsi="Times New Roman" w:cs="Times New Roman"/>
          <w:sz w:val="24"/>
          <w:szCs w:val="24"/>
          <w:lang w:eastAsia="ru-RU"/>
        </w:rPr>
        <w:t xml:space="preserve"> и </w:t>
      </w:r>
      <w:hyperlink w:anchor="p203" w:history="1">
        <w:r w:rsidRPr="00D3450B">
          <w:rPr>
            <w:rFonts w:ascii="Times New Roman" w:eastAsia="Times New Roman" w:hAnsi="Times New Roman" w:cs="Times New Roman"/>
            <w:color w:val="0000FF"/>
            <w:sz w:val="24"/>
            <w:szCs w:val="24"/>
            <w:lang w:eastAsia="ru-RU"/>
          </w:rPr>
          <w:t>часть 2 статьи 5</w:t>
        </w:r>
      </w:hyperlink>
      <w:r w:rsidRPr="00D3450B">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2010 года.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w:t>
      </w:r>
      <w:r w:rsidRPr="00D3450B">
        <w:rPr>
          <w:rFonts w:ascii="Times New Roman" w:eastAsia="Times New Roman" w:hAnsi="Times New Roman" w:cs="Times New Roman"/>
          <w:sz w:val="24"/>
          <w:szCs w:val="24"/>
          <w:lang w:eastAsia="ru-RU"/>
        </w:rPr>
        <w:lastRenderedPageBreak/>
        <w:t>предпринимательства в течение шести месяцев со дня вступления в силу настоящего Федерального закона.</w:t>
      </w:r>
    </w:p>
    <w:p w:rsidR="00D3450B" w:rsidRPr="00D3450B" w:rsidRDefault="00D3450B" w:rsidP="00D3450B">
      <w:pPr>
        <w:spacing w:after="0" w:line="240" w:lineRule="auto"/>
        <w:ind w:firstLine="540"/>
        <w:jc w:val="both"/>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 </w:t>
      </w:r>
    </w:p>
    <w:p w:rsidR="00D3450B" w:rsidRPr="00D3450B" w:rsidRDefault="00D3450B" w:rsidP="00D3450B">
      <w:pPr>
        <w:spacing w:after="0" w:line="240" w:lineRule="auto"/>
        <w:jc w:val="right"/>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Президент</w:t>
      </w:r>
    </w:p>
    <w:p w:rsidR="00D3450B" w:rsidRPr="00D3450B" w:rsidRDefault="00D3450B" w:rsidP="00D3450B">
      <w:pPr>
        <w:spacing w:after="0" w:line="240" w:lineRule="auto"/>
        <w:jc w:val="right"/>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Российской Федерации</w:t>
      </w:r>
    </w:p>
    <w:p w:rsidR="00D3450B" w:rsidRPr="00D3450B" w:rsidRDefault="00D3450B" w:rsidP="00D3450B">
      <w:pPr>
        <w:spacing w:after="0" w:line="240" w:lineRule="auto"/>
        <w:jc w:val="right"/>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В.ПУТИН</w:t>
      </w:r>
    </w:p>
    <w:p w:rsidR="00D3450B" w:rsidRPr="00D3450B" w:rsidRDefault="00D3450B" w:rsidP="00D3450B">
      <w:pPr>
        <w:spacing w:after="0" w:line="240" w:lineRule="auto"/>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Москва, Кремль</w:t>
      </w:r>
    </w:p>
    <w:p w:rsidR="00D3450B" w:rsidRPr="00D3450B" w:rsidRDefault="00D3450B" w:rsidP="00D3450B">
      <w:pPr>
        <w:spacing w:after="0" w:line="240" w:lineRule="auto"/>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24 июля 2007 года</w:t>
      </w:r>
    </w:p>
    <w:p w:rsidR="00D3450B" w:rsidRPr="00D3450B" w:rsidRDefault="00D3450B" w:rsidP="00D3450B">
      <w:pPr>
        <w:spacing w:after="0" w:line="240" w:lineRule="auto"/>
        <w:rPr>
          <w:rFonts w:ascii="Verdana" w:eastAsia="Times New Roman" w:hAnsi="Verdana" w:cs="Times New Roman"/>
          <w:sz w:val="21"/>
          <w:szCs w:val="21"/>
          <w:lang w:eastAsia="ru-RU"/>
        </w:rPr>
      </w:pPr>
      <w:r w:rsidRPr="00D3450B">
        <w:rPr>
          <w:rFonts w:ascii="Times New Roman" w:eastAsia="Times New Roman" w:hAnsi="Times New Roman" w:cs="Times New Roman"/>
          <w:sz w:val="24"/>
          <w:szCs w:val="24"/>
          <w:lang w:eastAsia="ru-RU"/>
        </w:rPr>
        <w:t>N 209-ФЗ</w:t>
      </w:r>
    </w:p>
    <w:p w:rsidR="00D3450B" w:rsidRDefault="00D3450B">
      <w:bookmarkStart w:id="82" w:name="_GoBack"/>
      <w:bookmarkEnd w:id="82"/>
    </w:p>
    <w:sectPr w:rsidR="00D34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0B"/>
    <w:rsid w:val="00C72C81"/>
    <w:rsid w:val="00D34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450B"/>
  </w:style>
  <w:style w:type="character" w:styleId="a3">
    <w:name w:val="Hyperlink"/>
    <w:basedOn w:val="a0"/>
    <w:uiPriority w:val="99"/>
    <w:semiHidden/>
    <w:unhideWhenUsed/>
    <w:rsid w:val="00D3450B"/>
    <w:rPr>
      <w:color w:val="0000FF"/>
      <w:u w:val="single"/>
    </w:rPr>
  </w:style>
  <w:style w:type="character" w:styleId="a4">
    <w:name w:val="FollowedHyperlink"/>
    <w:basedOn w:val="a0"/>
    <w:uiPriority w:val="99"/>
    <w:semiHidden/>
    <w:unhideWhenUsed/>
    <w:rsid w:val="00D3450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450B"/>
  </w:style>
  <w:style w:type="character" w:styleId="a3">
    <w:name w:val="Hyperlink"/>
    <w:basedOn w:val="a0"/>
    <w:uiPriority w:val="99"/>
    <w:semiHidden/>
    <w:unhideWhenUsed/>
    <w:rsid w:val="00D3450B"/>
    <w:rPr>
      <w:color w:val="0000FF"/>
      <w:u w:val="single"/>
    </w:rPr>
  </w:style>
  <w:style w:type="character" w:styleId="a4">
    <w:name w:val="FollowedHyperlink"/>
    <w:basedOn w:val="a0"/>
    <w:uiPriority w:val="99"/>
    <w:semiHidden/>
    <w:unhideWhenUsed/>
    <w:rsid w:val="00D345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57800">
      <w:bodyDiv w:val="1"/>
      <w:marLeft w:val="0"/>
      <w:marRight w:val="0"/>
      <w:marTop w:val="0"/>
      <w:marBottom w:val="0"/>
      <w:divBdr>
        <w:top w:val="none" w:sz="0" w:space="0" w:color="auto"/>
        <w:left w:val="none" w:sz="0" w:space="0" w:color="auto"/>
        <w:bottom w:val="none" w:sz="0" w:space="0" w:color="auto"/>
        <w:right w:val="none" w:sz="0" w:space="0" w:color="auto"/>
      </w:divBdr>
    </w:div>
    <w:div w:id="1312128022">
      <w:bodyDiv w:val="1"/>
      <w:marLeft w:val="0"/>
      <w:marRight w:val="0"/>
      <w:marTop w:val="0"/>
      <w:marBottom w:val="0"/>
      <w:divBdr>
        <w:top w:val="none" w:sz="0" w:space="0" w:color="auto"/>
        <w:left w:val="none" w:sz="0" w:space="0" w:color="auto"/>
        <w:bottom w:val="none" w:sz="0" w:space="0" w:color="auto"/>
        <w:right w:val="none" w:sz="0" w:space="0" w:color="auto"/>
      </w:divBdr>
      <w:divsChild>
        <w:div w:id="1189098866">
          <w:marLeft w:val="0"/>
          <w:marRight w:val="0"/>
          <w:marTop w:val="0"/>
          <w:marBottom w:val="0"/>
          <w:divBdr>
            <w:top w:val="none" w:sz="0" w:space="0" w:color="auto"/>
            <w:left w:val="none" w:sz="0" w:space="0" w:color="auto"/>
            <w:bottom w:val="none" w:sz="0" w:space="0" w:color="auto"/>
            <w:right w:val="none" w:sz="0" w:space="0" w:color="auto"/>
          </w:divBdr>
          <w:divsChild>
            <w:div w:id="436603493">
              <w:marLeft w:val="0"/>
              <w:marRight w:val="0"/>
              <w:marTop w:val="0"/>
              <w:marBottom w:val="0"/>
              <w:divBdr>
                <w:top w:val="none" w:sz="0" w:space="0" w:color="auto"/>
                <w:left w:val="none" w:sz="0" w:space="0" w:color="auto"/>
                <w:bottom w:val="none" w:sz="0" w:space="0" w:color="auto"/>
                <w:right w:val="none" w:sz="0" w:space="0" w:color="auto"/>
              </w:divBdr>
              <w:divsChild>
                <w:div w:id="21098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3363">
          <w:marLeft w:val="0"/>
          <w:marRight w:val="0"/>
          <w:marTop w:val="0"/>
          <w:marBottom w:val="0"/>
          <w:divBdr>
            <w:top w:val="none" w:sz="0" w:space="0" w:color="auto"/>
            <w:left w:val="none" w:sz="0" w:space="0" w:color="auto"/>
            <w:bottom w:val="none" w:sz="0" w:space="0" w:color="auto"/>
            <w:right w:val="none" w:sz="0" w:space="0" w:color="auto"/>
          </w:divBdr>
        </w:div>
        <w:div w:id="202134648">
          <w:marLeft w:val="0"/>
          <w:marRight w:val="0"/>
          <w:marTop w:val="0"/>
          <w:marBottom w:val="0"/>
          <w:divBdr>
            <w:top w:val="none" w:sz="0" w:space="0" w:color="auto"/>
            <w:left w:val="none" w:sz="0" w:space="0" w:color="auto"/>
            <w:bottom w:val="none" w:sz="0" w:space="0" w:color="auto"/>
            <w:right w:val="none" w:sz="0" w:space="0" w:color="auto"/>
          </w:divBdr>
        </w:div>
        <w:div w:id="485367823">
          <w:marLeft w:val="0"/>
          <w:marRight w:val="0"/>
          <w:marTop w:val="0"/>
          <w:marBottom w:val="0"/>
          <w:divBdr>
            <w:top w:val="none" w:sz="0" w:space="0" w:color="auto"/>
            <w:left w:val="none" w:sz="0" w:space="0" w:color="auto"/>
            <w:bottom w:val="none" w:sz="0" w:space="0" w:color="auto"/>
            <w:right w:val="none" w:sz="0" w:space="0" w:color="auto"/>
          </w:divBdr>
        </w:div>
        <w:div w:id="2094663882">
          <w:marLeft w:val="0"/>
          <w:marRight w:val="0"/>
          <w:marTop w:val="0"/>
          <w:marBottom w:val="0"/>
          <w:divBdr>
            <w:top w:val="none" w:sz="0" w:space="0" w:color="auto"/>
            <w:left w:val="none" w:sz="0" w:space="0" w:color="auto"/>
            <w:bottom w:val="none" w:sz="0" w:space="0" w:color="auto"/>
            <w:right w:val="none" w:sz="0" w:space="0" w:color="auto"/>
          </w:divBdr>
        </w:div>
        <w:div w:id="642348161">
          <w:marLeft w:val="0"/>
          <w:marRight w:val="0"/>
          <w:marTop w:val="0"/>
          <w:marBottom w:val="0"/>
          <w:divBdr>
            <w:top w:val="none" w:sz="0" w:space="0" w:color="auto"/>
            <w:left w:val="none" w:sz="0" w:space="0" w:color="auto"/>
            <w:bottom w:val="none" w:sz="0" w:space="0" w:color="auto"/>
            <w:right w:val="none" w:sz="0" w:space="0" w:color="auto"/>
          </w:divBdr>
        </w:div>
        <w:div w:id="689379990">
          <w:marLeft w:val="0"/>
          <w:marRight w:val="0"/>
          <w:marTop w:val="0"/>
          <w:marBottom w:val="0"/>
          <w:divBdr>
            <w:top w:val="none" w:sz="0" w:space="0" w:color="auto"/>
            <w:left w:val="none" w:sz="0" w:space="0" w:color="auto"/>
            <w:bottom w:val="none" w:sz="0" w:space="0" w:color="auto"/>
            <w:right w:val="none" w:sz="0" w:space="0" w:color="auto"/>
          </w:divBdr>
        </w:div>
        <w:div w:id="1910268703">
          <w:marLeft w:val="0"/>
          <w:marRight w:val="0"/>
          <w:marTop w:val="0"/>
          <w:marBottom w:val="0"/>
          <w:divBdr>
            <w:top w:val="none" w:sz="0" w:space="0" w:color="auto"/>
            <w:left w:val="none" w:sz="0" w:space="0" w:color="auto"/>
            <w:bottom w:val="none" w:sz="0" w:space="0" w:color="auto"/>
            <w:right w:val="none" w:sz="0" w:space="0" w:color="auto"/>
          </w:divBdr>
        </w:div>
        <w:div w:id="906577053">
          <w:marLeft w:val="0"/>
          <w:marRight w:val="0"/>
          <w:marTop w:val="0"/>
          <w:marBottom w:val="0"/>
          <w:divBdr>
            <w:top w:val="none" w:sz="0" w:space="0" w:color="auto"/>
            <w:left w:val="none" w:sz="0" w:space="0" w:color="auto"/>
            <w:bottom w:val="none" w:sz="0" w:space="0" w:color="auto"/>
            <w:right w:val="none" w:sz="0" w:space="0" w:color="auto"/>
          </w:divBdr>
        </w:div>
        <w:div w:id="1283733434">
          <w:marLeft w:val="0"/>
          <w:marRight w:val="0"/>
          <w:marTop w:val="0"/>
          <w:marBottom w:val="0"/>
          <w:divBdr>
            <w:top w:val="none" w:sz="0" w:space="0" w:color="auto"/>
            <w:left w:val="none" w:sz="0" w:space="0" w:color="auto"/>
            <w:bottom w:val="none" w:sz="0" w:space="0" w:color="auto"/>
            <w:right w:val="none" w:sz="0" w:space="0" w:color="auto"/>
          </w:divBdr>
        </w:div>
        <w:div w:id="1651136453">
          <w:marLeft w:val="0"/>
          <w:marRight w:val="0"/>
          <w:marTop w:val="0"/>
          <w:marBottom w:val="0"/>
          <w:divBdr>
            <w:top w:val="none" w:sz="0" w:space="0" w:color="auto"/>
            <w:left w:val="none" w:sz="0" w:space="0" w:color="auto"/>
            <w:bottom w:val="none" w:sz="0" w:space="0" w:color="auto"/>
            <w:right w:val="none" w:sz="0" w:space="0" w:color="auto"/>
          </w:divBdr>
        </w:div>
        <w:div w:id="963463461">
          <w:marLeft w:val="0"/>
          <w:marRight w:val="0"/>
          <w:marTop w:val="0"/>
          <w:marBottom w:val="0"/>
          <w:divBdr>
            <w:top w:val="none" w:sz="0" w:space="0" w:color="auto"/>
            <w:left w:val="none" w:sz="0" w:space="0" w:color="auto"/>
            <w:bottom w:val="none" w:sz="0" w:space="0" w:color="auto"/>
            <w:right w:val="none" w:sz="0" w:space="0" w:color="auto"/>
          </w:divBdr>
        </w:div>
        <w:div w:id="1083070754">
          <w:marLeft w:val="0"/>
          <w:marRight w:val="0"/>
          <w:marTop w:val="0"/>
          <w:marBottom w:val="0"/>
          <w:divBdr>
            <w:top w:val="none" w:sz="0" w:space="0" w:color="auto"/>
            <w:left w:val="none" w:sz="0" w:space="0" w:color="auto"/>
            <w:bottom w:val="none" w:sz="0" w:space="0" w:color="auto"/>
            <w:right w:val="none" w:sz="0" w:space="0" w:color="auto"/>
          </w:divBdr>
        </w:div>
        <w:div w:id="523402466">
          <w:marLeft w:val="0"/>
          <w:marRight w:val="0"/>
          <w:marTop w:val="0"/>
          <w:marBottom w:val="0"/>
          <w:divBdr>
            <w:top w:val="none" w:sz="0" w:space="0" w:color="auto"/>
            <w:left w:val="none" w:sz="0" w:space="0" w:color="auto"/>
            <w:bottom w:val="none" w:sz="0" w:space="0" w:color="auto"/>
            <w:right w:val="none" w:sz="0" w:space="0" w:color="auto"/>
          </w:divBdr>
        </w:div>
        <w:div w:id="543634575">
          <w:marLeft w:val="0"/>
          <w:marRight w:val="0"/>
          <w:marTop w:val="0"/>
          <w:marBottom w:val="0"/>
          <w:divBdr>
            <w:top w:val="none" w:sz="0" w:space="0" w:color="auto"/>
            <w:left w:val="none" w:sz="0" w:space="0" w:color="auto"/>
            <w:bottom w:val="none" w:sz="0" w:space="0" w:color="auto"/>
            <w:right w:val="none" w:sz="0" w:space="0" w:color="auto"/>
          </w:divBdr>
        </w:div>
        <w:div w:id="1903248351">
          <w:marLeft w:val="0"/>
          <w:marRight w:val="0"/>
          <w:marTop w:val="0"/>
          <w:marBottom w:val="0"/>
          <w:divBdr>
            <w:top w:val="none" w:sz="0" w:space="0" w:color="auto"/>
            <w:left w:val="none" w:sz="0" w:space="0" w:color="auto"/>
            <w:bottom w:val="none" w:sz="0" w:space="0" w:color="auto"/>
            <w:right w:val="none" w:sz="0" w:space="0" w:color="auto"/>
          </w:divBdr>
        </w:div>
        <w:div w:id="1411346374">
          <w:marLeft w:val="0"/>
          <w:marRight w:val="0"/>
          <w:marTop w:val="0"/>
          <w:marBottom w:val="0"/>
          <w:divBdr>
            <w:top w:val="none" w:sz="0" w:space="0" w:color="auto"/>
            <w:left w:val="none" w:sz="0" w:space="0" w:color="auto"/>
            <w:bottom w:val="none" w:sz="0" w:space="0" w:color="auto"/>
            <w:right w:val="none" w:sz="0" w:space="0" w:color="auto"/>
          </w:divBdr>
        </w:div>
        <w:div w:id="893273778">
          <w:marLeft w:val="0"/>
          <w:marRight w:val="0"/>
          <w:marTop w:val="0"/>
          <w:marBottom w:val="0"/>
          <w:divBdr>
            <w:top w:val="none" w:sz="0" w:space="0" w:color="auto"/>
            <w:left w:val="none" w:sz="0" w:space="0" w:color="auto"/>
            <w:bottom w:val="none" w:sz="0" w:space="0" w:color="auto"/>
            <w:right w:val="none" w:sz="0" w:space="0" w:color="auto"/>
          </w:divBdr>
        </w:div>
        <w:div w:id="1188569189">
          <w:marLeft w:val="0"/>
          <w:marRight w:val="0"/>
          <w:marTop w:val="0"/>
          <w:marBottom w:val="0"/>
          <w:divBdr>
            <w:top w:val="none" w:sz="0" w:space="0" w:color="auto"/>
            <w:left w:val="none" w:sz="0" w:space="0" w:color="auto"/>
            <w:bottom w:val="none" w:sz="0" w:space="0" w:color="auto"/>
            <w:right w:val="none" w:sz="0" w:space="0" w:color="auto"/>
          </w:divBdr>
        </w:div>
        <w:div w:id="1372919352">
          <w:marLeft w:val="0"/>
          <w:marRight w:val="0"/>
          <w:marTop w:val="0"/>
          <w:marBottom w:val="0"/>
          <w:divBdr>
            <w:top w:val="none" w:sz="0" w:space="0" w:color="auto"/>
            <w:left w:val="none" w:sz="0" w:space="0" w:color="auto"/>
            <w:bottom w:val="none" w:sz="0" w:space="0" w:color="auto"/>
            <w:right w:val="none" w:sz="0" w:space="0" w:color="auto"/>
          </w:divBdr>
        </w:div>
        <w:div w:id="1770589328">
          <w:marLeft w:val="0"/>
          <w:marRight w:val="0"/>
          <w:marTop w:val="0"/>
          <w:marBottom w:val="0"/>
          <w:divBdr>
            <w:top w:val="none" w:sz="0" w:space="0" w:color="auto"/>
            <w:left w:val="none" w:sz="0" w:space="0" w:color="auto"/>
            <w:bottom w:val="none" w:sz="0" w:space="0" w:color="auto"/>
            <w:right w:val="none" w:sz="0" w:space="0" w:color="auto"/>
          </w:divBdr>
        </w:div>
        <w:div w:id="1762330195">
          <w:marLeft w:val="0"/>
          <w:marRight w:val="0"/>
          <w:marTop w:val="0"/>
          <w:marBottom w:val="0"/>
          <w:divBdr>
            <w:top w:val="none" w:sz="0" w:space="0" w:color="auto"/>
            <w:left w:val="none" w:sz="0" w:space="0" w:color="auto"/>
            <w:bottom w:val="none" w:sz="0" w:space="0" w:color="auto"/>
            <w:right w:val="none" w:sz="0" w:space="0" w:color="auto"/>
          </w:divBdr>
        </w:div>
        <w:div w:id="400178339">
          <w:marLeft w:val="0"/>
          <w:marRight w:val="0"/>
          <w:marTop w:val="0"/>
          <w:marBottom w:val="0"/>
          <w:divBdr>
            <w:top w:val="none" w:sz="0" w:space="0" w:color="auto"/>
            <w:left w:val="none" w:sz="0" w:space="0" w:color="auto"/>
            <w:bottom w:val="none" w:sz="0" w:space="0" w:color="auto"/>
            <w:right w:val="none" w:sz="0" w:space="0" w:color="auto"/>
          </w:divBdr>
        </w:div>
        <w:div w:id="1448158808">
          <w:marLeft w:val="0"/>
          <w:marRight w:val="0"/>
          <w:marTop w:val="0"/>
          <w:marBottom w:val="0"/>
          <w:divBdr>
            <w:top w:val="none" w:sz="0" w:space="0" w:color="auto"/>
            <w:left w:val="none" w:sz="0" w:space="0" w:color="auto"/>
            <w:bottom w:val="none" w:sz="0" w:space="0" w:color="auto"/>
            <w:right w:val="none" w:sz="0" w:space="0" w:color="auto"/>
          </w:divBdr>
        </w:div>
        <w:div w:id="70123654">
          <w:marLeft w:val="0"/>
          <w:marRight w:val="0"/>
          <w:marTop w:val="0"/>
          <w:marBottom w:val="0"/>
          <w:divBdr>
            <w:top w:val="none" w:sz="0" w:space="0" w:color="auto"/>
            <w:left w:val="none" w:sz="0" w:space="0" w:color="auto"/>
            <w:bottom w:val="none" w:sz="0" w:space="0" w:color="auto"/>
            <w:right w:val="none" w:sz="0" w:space="0" w:color="auto"/>
          </w:divBdr>
        </w:div>
        <w:div w:id="703406780">
          <w:marLeft w:val="0"/>
          <w:marRight w:val="0"/>
          <w:marTop w:val="0"/>
          <w:marBottom w:val="0"/>
          <w:divBdr>
            <w:top w:val="none" w:sz="0" w:space="0" w:color="auto"/>
            <w:left w:val="none" w:sz="0" w:space="0" w:color="auto"/>
            <w:bottom w:val="none" w:sz="0" w:space="0" w:color="auto"/>
            <w:right w:val="none" w:sz="0" w:space="0" w:color="auto"/>
          </w:divBdr>
        </w:div>
        <w:div w:id="1898085756">
          <w:marLeft w:val="0"/>
          <w:marRight w:val="0"/>
          <w:marTop w:val="0"/>
          <w:marBottom w:val="0"/>
          <w:divBdr>
            <w:top w:val="none" w:sz="0" w:space="0" w:color="auto"/>
            <w:left w:val="none" w:sz="0" w:space="0" w:color="auto"/>
            <w:bottom w:val="none" w:sz="0" w:space="0" w:color="auto"/>
            <w:right w:val="none" w:sz="0" w:space="0" w:color="auto"/>
          </w:divBdr>
          <w:divsChild>
            <w:div w:id="199632854">
              <w:marLeft w:val="0"/>
              <w:marRight w:val="0"/>
              <w:marTop w:val="0"/>
              <w:marBottom w:val="0"/>
              <w:divBdr>
                <w:top w:val="none" w:sz="0" w:space="0" w:color="auto"/>
                <w:left w:val="none" w:sz="0" w:space="0" w:color="auto"/>
                <w:bottom w:val="none" w:sz="0" w:space="0" w:color="auto"/>
                <w:right w:val="none" w:sz="0" w:space="0" w:color="auto"/>
              </w:divBdr>
            </w:div>
            <w:div w:id="1145007268">
              <w:marLeft w:val="0"/>
              <w:marRight w:val="0"/>
              <w:marTop w:val="0"/>
              <w:marBottom w:val="0"/>
              <w:divBdr>
                <w:top w:val="none" w:sz="0" w:space="0" w:color="auto"/>
                <w:left w:val="none" w:sz="0" w:space="0" w:color="auto"/>
                <w:bottom w:val="none" w:sz="0" w:space="0" w:color="auto"/>
                <w:right w:val="none" w:sz="0" w:space="0" w:color="auto"/>
              </w:divBdr>
            </w:div>
          </w:divsChild>
        </w:div>
        <w:div w:id="715471579">
          <w:marLeft w:val="0"/>
          <w:marRight w:val="0"/>
          <w:marTop w:val="0"/>
          <w:marBottom w:val="0"/>
          <w:divBdr>
            <w:top w:val="none" w:sz="0" w:space="0" w:color="auto"/>
            <w:left w:val="none" w:sz="0" w:space="0" w:color="auto"/>
            <w:bottom w:val="none" w:sz="0" w:space="0" w:color="auto"/>
            <w:right w:val="none" w:sz="0" w:space="0" w:color="auto"/>
          </w:divBdr>
        </w:div>
        <w:div w:id="2013869166">
          <w:marLeft w:val="0"/>
          <w:marRight w:val="0"/>
          <w:marTop w:val="0"/>
          <w:marBottom w:val="0"/>
          <w:divBdr>
            <w:top w:val="none" w:sz="0" w:space="0" w:color="auto"/>
            <w:left w:val="none" w:sz="0" w:space="0" w:color="auto"/>
            <w:bottom w:val="none" w:sz="0" w:space="0" w:color="auto"/>
            <w:right w:val="none" w:sz="0" w:space="0" w:color="auto"/>
          </w:divBdr>
        </w:div>
        <w:div w:id="1924340211">
          <w:marLeft w:val="0"/>
          <w:marRight w:val="0"/>
          <w:marTop w:val="0"/>
          <w:marBottom w:val="0"/>
          <w:divBdr>
            <w:top w:val="none" w:sz="0" w:space="0" w:color="auto"/>
            <w:left w:val="none" w:sz="0" w:space="0" w:color="auto"/>
            <w:bottom w:val="none" w:sz="0" w:space="0" w:color="auto"/>
            <w:right w:val="none" w:sz="0" w:space="0" w:color="auto"/>
          </w:divBdr>
        </w:div>
        <w:div w:id="2366272">
          <w:marLeft w:val="0"/>
          <w:marRight w:val="0"/>
          <w:marTop w:val="0"/>
          <w:marBottom w:val="0"/>
          <w:divBdr>
            <w:top w:val="none" w:sz="0" w:space="0" w:color="auto"/>
            <w:left w:val="none" w:sz="0" w:space="0" w:color="auto"/>
            <w:bottom w:val="none" w:sz="0" w:space="0" w:color="auto"/>
            <w:right w:val="none" w:sz="0" w:space="0" w:color="auto"/>
          </w:divBdr>
        </w:div>
        <w:div w:id="2146922570">
          <w:marLeft w:val="0"/>
          <w:marRight w:val="0"/>
          <w:marTop w:val="0"/>
          <w:marBottom w:val="0"/>
          <w:divBdr>
            <w:top w:val="none" w:sz="0" w:space="0" w:color="auto"/>
            <w:left w:val="none" w:sz="0" w:space="0" w:color="auto"/>
            <w:bottom w:val="none" w:sz="0" w:space="0" w:color="auto"/>
            <w:right w:val="none" w:sz="0" w:space="0" w:color="auto"/>
          </w:divBdr>
        </w:div>
        <w:div w:id="1718316736">
          <w:marLeft w:val="0"/>
          <w:marRight w:val="0"/>
          <w:marTop w:val="0"/>
          <w:marBottom w:val="0"/>
          <w:divBdr>
            <w:top w:val="none" w:sz="0" w:space="0" w:color="auto"/>
            <w:left w:val="none" w:sz="0" w:space="0" w:color="auto"/>
            <w:bottom w:val="none" w:sz="0" w:space="0" w:color="auto"/>
            <w:right w:val="none" w:sz="0" w:space="0" w:color="auto"/>
          </w:divBdr>
        </w:div>
        <w:div w:id="1735424879">
          <w:marLeft w:val="0"/>
          <w:marRight w:val="0"/>
          <w:marTop w:val="0"/>
          <w:marBottom w:val="0"/>
          <w:divBdr>
            <w:top w:val="none" w:sz="0" w:space="0" w:color="auto"/>
            <w:left w:val="none" w:sz="0" w:space="0" w:color="auto"/>
            <w:bottom w:val="none" w:sz="0" w:space="0" w:color="auto"/>
            <w:right w:val="none" w:sz="0" w:space="0" w:color="auto"/>
          </w:divBdr>
        </w:div>
        <w:div w:id="129905641">
          <w:marLeft w:val="0"/>
          <w:marRight w:val="0"/>
          <w:marTop w:val="0"/>
          <w:marBottom w:val="0"/>
          <w:divBdr>
            <w:top w:val="none" w:sz="0" w:space="0" w:color="auto"/>
            <w:left w:val="none" w:sz="0" w:space="0" w:color="auto"/>
            <w:bottom w:val="none" w:sz="0" w:space="0" w:color="auto"/>
            <w:right w:val="none" w:sz="0" w:space="0" w:color="auto"/>
          </w:divBdr>
        </w:div>
        <w:div w:id="198710034">
          <w:marLeft w:val="0"/>
          <w:marRight w:val="0"/>
          <w:marTop w:val="0"/>
          <w:marBottom w:val="0"/>
          <w:divBdr>
            <w:top w:val="none" w:sz="0" w:space="0" w:color="auto"/>
            <w:left w:val="none" w:sz="0" w:space="0" w:color="auto"/>
            <w:bottom w:val="none" w:sz="0" w:space="0" w:color="auto"/>
            <w:right w:val="none" w:sz="0" w:space="0" w:color="auto"/>
          </w:divBdr>
        </w:div>
        <w:div w:id="760219682">
          <w:marLeft w:val="0"/>
          <w:marRight w:val="0"/>
          <w:marTop w:val="0"/>
          <w:marBottom w:val="0"/>
          <w:divBdr>
            <w:top w:val="none" w:sz="0" w:space="0" w:color="auto"/>
            <w:left w:val="none" w:sz="0" w:space="0" w:color="auto"/>
            <w:bottom w:val="none" w:sz="0" w:space="0" w:color="auto"/>
            <w:right w:val="none" w:sz="0" w:space="0" w:color="auto"/>
          </w:divBdr>
        </w:div>
        <w:div w:id="447815923">
          <w:marLeft w:val="0"/>
          <w:marRight w:val="0"/>
          <w:marTop w:val="0"/>
          <w:marBottom w:val="0"/>
          <w:divBdr>
            <w:top w:val="none" w:sz="0" w:space="0" w:color="auto"/>
            <w:left w:val="none" w:sz="0" w:space="0" w:color="auto"/>
            <w:bottom w:val="none" w:sz="0" w:space="0" w:color="auto"/>
            <w:right w:val="none" w:sz="0" w:space="0" w:color="auto"/>
          </w:divBdr>
        </w:div>
        <w:div w:id="470054711">
          <w:marLeft w:val="0"/>
          <w:marRight w:val="0"/>
          <w:marTop w:val="0"/>
          <w:marBottom w:val="0"/>
          <w:divBdr>
            <w:top w:val="none" w:sz="0" w:space="0" w:color="auto"/>
            <w:left w:val="none" w:sz="0" w:space="0" w:color="auto"/>
            <w:bottom w:val="none" w:sz="0" w:space="0" w:color="auto"/>
            <w:right w:val="none" w:sz="0" w:space="0" w:color="auto"/>
          </w:divBdr>
        </w:div>
        <w:div w:id="811559456">
          <w:marLeft w:val="0"/>
          <w:marRight w:val="0"/>
          <w:marTop w:val="0"/>
          <w:marBottom w:val="0"/>
          <w:divBdr>
            <w:top w:val="none" w:sz="0" w:space="0" w:color="auto"/>
            <w:left w:val="none" w:sz="0" w:space="0" w:color="auto"/>
            <w:bottom w:val="none" w:sz="0" w:space="0" w:color="auto"/>
            <w:right w:val="none" w:sz="0" w:space="0" w:color="auto"/>
          </w:divBdr>
        </w:div>
        <w:div w:id="1812399209">
          <w:marLeft w:val="0"/>
          <w:marRight w:val="0"/>
          <w:marTop w:val="0"/>
          <w:marBottom w:val="0"/>
          <w:divBdr>
            <w:top w:val="none" w:sz="0" w:space="0" w:color="auto"/>
            <w:left w:val="none" w:sz="0" w:space="0" w:color="auto"/>
            <w:bottom w:val="none" w:sz="0" w:space="0" w:color="auto"/>
            <w:right w:val="none" w:sz="0" w:space="0" w:color="auto"/>
          </w:divBdr>
        </w:div>
        <w:div w:id="1169760171">
          <w:marLeft w:val="0"/>
          <w:marRight w:val="0"/>
          <w:marTop w:val="0"/>
          <w:marBottom w:val="0"/>
          <w:divBdr>
            <w:top w:val="none" w:sz="0" w:space="0" w:color="auto"/>
            <w:left w:val="none" w:sz="0" w:space="0" w:color="auto"/>
            <w:bottom w:val="none" w:sz="0" w:space="0" w:color="auto"/>
            <w:right w:val="none" w:sz="0" w:space="0" w:color="auto"/>
          </w:divBdr>
        </w:div>
        <w:div w:id="1701314636">
          <w:marLeft w:val="0"/>
          <w:marRight w:val="0"/>
          <w:marTop w:val="0"/>
          <w:marBottom w:val="0"/>
          <w:divBdr>
            <w:top w:val="none" w:sz="0" w:space="0" w:color="auto"/>
            <w:left w:val="none" w:sz="0" w:space="0" w:color="auto"/>
            <w:bottom w:val="none" w:sz="0" w:space="0" w:color="auto"/>
            <w:right w:val="none" w:sz="0" w:space="0" w:color="auto"/>
          </w:divBdr>
        </w:div>
        <w:div w:id="1515262087">
          <w:marLeft w:val="0"/>
          <w:marRight w:val="0"/>
          <w:marTop w:val="0"/>
          <w:marBottom w:val="0"/>
          <w:divBdr>
            <w:top w:val="none" w:sz="0" w:space="0" w:color="auto"/>
            <w:left w:val="none" w:sz="0" w:space="0" w:color="auto"/>
            <w:bottom w:val="none" w:sz="0" w:space="0" w:color="auto"/>
            <w:right w:val="none" w:sz="0" w:space="0" w:color="auto"/>
          </w:divBdr>
        </w:div>
        <w:div w:id="369652060">
          <w:marLeft w:val="0"/>
          <w:marRight w:val="0"/>
          <w:marTop w:val="0"/>
          <w:marBottom w:val="0"/>
          <w:divBdr>
            <w:top w:val="none" w:sz="0" w:space="0" w:color="auto"/>
            <w:left w:val="none" w:sz="0" w:space="0" w:color="auto"/>
            <w:bottom w:val="none" w:sz="0" w:space="0" w:color="auto"/>
            <w:right w:val="none" w:sz="0" w:space="0" w:color="auto"/>
          </w:divBdr>
        </w:div>
        <w:div w:id="221412313">
          <w:marLeft w:val="0"/>
          <w:marRight w:val="0"/>
          <w:marTop w:val="0"/>
          <w:marBottom w:val="0"/>
          <w:divBdr>
            <w:top w:val="none" w:sz="0" w:space="0" w:color="auto"/>
            <w:left w:val="none" w:sz="0" w:space="0" w:color="auto"/>
            <w:bottom w:val="none" w:sz="0" w:space="0" w:color="auto"/>
            <w:right w:val="none" w:sz="0" w:space="0" w:color="auto"/>
          </w:divBdr>
        </w:div>
        <w:div w:id="1710303631">
          <w:marLeft w:val="0"/>
          <w:marRight w:val="0"/>
          <w:marTop w:val="0"/>
          <w:marBottom w:val="0"/>
          <w:divBdr>
            <w:top w:val="none" w:sz="0" w:space="0" w:color="auto"/>
            <w:left w:val="none" w:sz="0" w:space="0" w:color="auto"/>
            <w:bottom w:val="none" w:sz="0" w:space="0" w:color="auto"/>
            <w:right w:val="none" w:sz="0" w:space="0" w:color="auto"/>
          </w:divBdr>
        </w:div>
        <w:div w:id="2106538975">
          <w:marLeft w:val="0"/>
          <w:marRight w:val="0"/>
          <w:marTop w:val="0"/>
          <w:marBottom w:val="0"/>
          <w:divBdr>
            <w:top w:val="none" w:sz="0" w:space="0" w:color="auto"/>
            <w:left w:val="none" w:sz="0" w:space="0" w:color="auto"/>
            <w:bottom w:val="none" w:sz="0" w:space="0" w:color="auto"/>
            <w:right w:val="none" w:sz="0" w:space="0" w:color="auto"/>
          </w:divBdr>
          <w:divsChild>
            <w:div w:id="1562326390">
              <w:marLeft w:val="0"/>
              <w:marRight w:val="0"/>
              <w:marTop w:val="0"/>
              <w:marBottom w:val="0"/>
              <w:divBdr>
                <w:top w:val="none" w:sz="0" w:space="0" w:color="auto"/>
                <w:left w:val="none" w:sz="0" w:space="0" w:color="auto"/>
                <w:bottom w:val="none" w:sz="0" w:space="0" w:color="auto"/>
                <w:right w:val="none" w:sz="0" w:space="0" w:color="auto"/>
              </w:divBdr>
            </w:div>
            <w:div w:id="39936033">
              <w:marLeft w:val="0"/>
              <w:marRight w:val="0"/>
              <w:marTop w:val="0"/>
              <w:marBottom w:val="0"/>
              <w:divBdr>
                <w:top w:val="none" w:sz="0" w:space="0" w:color="auto"/>
                <w:left w:val="none" w:sz="0" w:space="0" w:color="auto"/>
                <w:bottom w:val="none" w:sz="0" w:space="0" w:color="auto"/>
                <w:right w:val="none" w:sz="0" w:space="0" w:color="auto"/>
              </w:divBdr>
            </w:div>
          </w:divsChild>
        </w:div>
        <w:div w:id="192303638">
          <w:marLeft w:val="0"/>
          <w:marRight w:val="0"/>
          <w:marTop w:val="0"/>
          <w:marBottom w:val="0"/>
          <w:divBdr>
            <w:top w:val="none" w:sz="0" w:space="0" w:color="auto"/>
            <w:left w:val="none" w:sz="0" w:space="0" w:color="auto"/>
            <w:bottom w:val="none" w:sz="0" w:space="0" w:color="auto"/>
            <w:right w:val="none" w:sz="0" w:space="0" w:color="auto"/>
          </w:divBdr>
          <w:divsChild>
            <w:div w:id="1815946476">
              <w:marLeft w:val="0"/>
              <w:marRight w:val="0"/>
              <w:marTop w:val="0"/>
              <w:marBottom w:val="0"/>
              <w:divBdr>
                <w:top w:val="none" w:sz="0" w:space="0" w:color="auto"/>
                <w:left w:val="none" w:sz="0" w:space="0" w:color="auto"/>
                <w:bottom w:val="none" w:sz="0" w:space="0" w:color="auto"/>
                <w:right w:val="none" w:sz="0" w:space="0" w:color="auto"/>
              </w:divBdr>
            </w:div>
            <w:div w:id="381566143">
              <w:marLeft w:val="0"/>
              <w:marRight w:val="0"/>
              <w:marTop w:val="0"/>
              <w:marBottom w:val="0"/>
              <w:divBdr>
                <w:top w:val="none" w:sz="0" w:space="0" w:color="auto"/>
                <w:left w:val="none" w:sz="0" w:space="0" w:color="auto"/>
                <w:bottom w:val="none" w:sz="0" w:space="0" w:color="auto"/>
                <w:right w:val="none" w:sz="0" w:space="0" w:color="auto"/>
              </w:divBdr>
            </w:div>
          </w:divsChild>
        </w:div>
        <w:div w:id="1028986120">
          <w:marLeft w:val="0"/>
          <w:marRight w:val="0"/>
          <w:marTop w:val="0"/>
          <w:marBottom w:val="0"/>
          <w:divBdr>
            <w:top w:val="none" w:sz="0" w:space="0" w:color="auto"/>
            <w:left w:val="none" w:sz="0" w:space="0" w:color="auto"/>
            <w:bottom w:val="none" w:sz="0" w:space="0" w:color="auto"/>
            <w:right w:val="none" w:sz="0" w:space="0" w:color="auto"/>
          </w:divBdr>
        </w:div>
        <w:div w:id="1364209484">
          <w:marLeft w:val="0"/>
          <w:marRight w:val="0"/>
          <w:marTop w:val="0"/>
          <w:marBottom w:val="0"/>
          <w:divBdr>
            <w:top w:val="none" w:sz="0" w:space="0" w:color="auto"/>
            <w:left w:val="none" w:sz="0" w:space="0" w:color="auto"/>
            <w:bottom w:val="none" w:sz="0" w:space="0" w:color="auto"/>
            <w:right w:val="none" w:sz="0" w:space="0" w:color="auto"/>
          </w:divBdr>
        </w:div>
        <w:div w:id="2512521">
          <w:marLeft w:val="0"/>
          <w:marRight w:val="0"/>
          <w:marTop w:val="0"/>
          <w:marBottom w:val="0"/>
          <w:divBdr>
            <w:top w:val="none" w:sz="0" w:space="0" w:color="auto"/>
            <w:left w:val="none" w:sz="0" w:space="0" w:color="auto"/>
            <w:bottom w:val="none" w:sz="0" w:space="0" w:color="auto"/>
            <w:right w:val="none" w:sz="0" w:space="0" w:color="auto"/>
          </w:divBdr>
        </w:div>
        <w:div w:id="1504860125">
          <w:marLeft w:val="0"/>
          <w:marRight w:val="0"/>
          <w:marTop w:val="0"/>
          <w:marBottom w:val="0"/>
          <w:divBdr>
            <w:top w:val="none" w:sz="0" w:space="0" w:color="auto"/>
            <w:left w:val="none" w:sz="0" w:space="0" w:color="auto"/>
            <w:bottom w:val="none" w:sz="0" w:space="0" w:color="auto"/>
            <w:right w:val="none" w:sz="0" w:space="0" w:color="auto"/>
          </w:divBdr>
        </w:div>
        <w:div w:id="1397777910">
          <w:marLeft w:val="0"/>
          <w:marRight w:val="0"/>
          <w:marTop w:val="0"/>
          <w:marBottom w:val="0"/>
          <w:divBdr>
            <w:top w:val="none" w:sz="0" w:space="0" w:color="auto"/>
            <w:left w:val="none" w:sz="0" w:space="0" w:color="auto"/>
            <w:bottom w:val="none" w:sz="0" w:space="0" w:color="auto"/>
            <w:right w:val="none" w:sz="0" w:space="0" w:color="auto"/>
          </w:divBdr>
        </w:div>
        <w:div w:id="1065447055">
          <w:marLeft w:val="0"/>
          <w:marRight w:val="0"/>
          <w:marTop w:val="0"/>
          <w:marBottom w:val="0"/>
          <w:divBdr>
            <w:top w:val="none" w:sz="0" w:space="0" w:color="auto"/>
            <w:left w:val="none" w:sz="0" w:space="0" w:color="auto"/>
            <w:bottom w:val="none" w:sz="0" w:space="0" w:color="auto"/>
            <w:right w:val="none" w:sz="0" w:space="0" w:color="auto"/>
          </w:divBdr>
        </w:div>
        <w:div w:id="524758682">
          <w:marLeft w:val="0"/>
          <w:marRight w:val="0"/>
          <w:marTop w:val="0"/>
          <w:marBottom w:val="0"/>
          <w:divBdr>
            <w:top w:val="none" w:sz="0" w:space="0" w:color="auto"/>
            <w:left w:val="none" w:sz="0" w:space="0" w:color="auto"/>
            <w:bottom w:val="none" w:sz="0" w:space="0" w:color="auto"/>
            <w:right w:val="none" w:sz="0" w:space="0" w:color="auto"/>
          </w:divBdr>
        </w:div>
        <w:div w:id="1501462255">
          <w:marLeft w:val="0"/>
          <w:marRight w:val="0"/>
          <w:marTop w:val="0"/>
          <w:marBottom w:val="0"/>
          <w:divBdr>
            <w:top w:val="none" w:sz="0" w:space="0" w:color="auto"/>
            <w:left w:val="none" w:sz="0" w:space="0" w:color="auto"/>
            <w:bottom w:val="none" w:sz="0" w:space="0" w:color="auto"/>
            <w:right w:val="none" w:sz="0" w:space="0" w:color="auto"/>
          </w:divBdr>
        </w:div>
        <w:div w:id="2071071680">
          <w:marLeft w:val="0"/>
          <w:marRight w:val="0"/>
          <w:marTop w:val="0"/>
          <w:marBottom w:val="0"/>
          <w:divBdr>
            <w:top w:val="none" w:sz="0" w:space="0" w:color="auto"/>
            <w:left w:val="none" w:sz="0" w:space="0" w:color="auto"/>
            <w:bottom w:val="none" w:sz="0" w:space="0" w:color="auto"/>
            <w:right w:val="none" w:sz="0" w:space="0" w:color="auto"/>
          </w:divBdr>
          <w:divsChild>
            <w:div w:id="1328746326">
              <w:marLeft w:val="0"/>
              <w:marRight w:val="0"/>
              <w:marTop w:val="0"/>
              <w:marBottom w:val="0"/>
              <w:divBdr>
                <w:top w:val="none" w:sz="0" w:space="0" w:color="auto"/>
                <w:left w:val="none" w:sz="0" w:space="0" w:color="auto"/>
                <w:bottom w:val="none" w:sz="0" w:space="0" w:color="auto"/>
                <w:right w:val="none" w:sz="0" w:space="0" w:color="auto"/>
              </w:divBdr>
            </w:div>
            <w:div w:id="1351879414">
              <w:marLeft w:val="0"/>
              <w:marRight w:val="0"/>
              <w:marTop w:val="0"/>
              <w:marBottom w:val="0"/>
              <w:divBdr>
                <w:top w:val="none" w:sz="0" w:space="0" w:color="auto"/>
                <w:left w:val="none" w:sz="0" w:space="0" w:color="auto"/>
                <w:bottom w:val="none" w:sz="0" w:space="0" w:color="auto"/>
                <w:right w:val="none" w:sz="0" w:space="0" w:color="auto"/>
              </w:divBdr>
            </w:div>
          </w:divsChild>
        </w:div>
        <w:div w:id="1229002731">
          <w:marLeft w:val="0"/>
          <w:marRight w:val="0"/>
          <w:marTop w:val="0"/>
          <w:marBottom w:val="0"/>
          <w:divBdr>
            <w:top w:val="none" w:sz="0" w:space="0" w:color="auto"/>
            <w:left w:val="none" w:sz="0" w:space="0" w:color="auto"/>
            <w:bottom w:val="none" w:sz="0" w:space="0" w:color="auto"/>
            <w:right w:val="none" w:sz="0" w:space="0" w:color="auto"/>
          </w:divBdr>
        </w:div>
        <w:div w:id="399713699">
          <w:marLeft w:val="0"/>
          <w:marRight w:val="0"/>
          <w:marTop w:val="0"/>
          <w:marBottom w:val="0"/>
          <w:divBdr>
            <w:top w:val="none" w:sz="0" w:space="0" w:color="auto"/>
            <w:left w:val="none" w:sz="0" w:space="0" w:color="auto"/>
            <w:bottom w:val="none" w:sz="0" w:space="0" w:color="auto"/>
            <w:right w:val="none" w:sz="0" w:space="0" w:color="auto"/>
          </w:divBdr>
        </w:div>
        <w:div w:id="1795754623">
          <w:marLeft w:val="0"/>
          <w:marRight w:val="0"/>
          <w:marTop w:val="0"/>
          <w:marBottom w:val="0"/>
          <w:divBdr>
            <w:top w:val="none" w:sz="0" w:space="0" w:color="auto"/>
            <w:left w:val="none" w:sz="0" w:space="0" w:color="auto"/>
            <w:bottom w:val="none" w:sz="0" w:space="0" w:color="auto"/>
            <w:right w:val="none" w:sz="0" w:space="0" w:color="auto"/>
          </w:divBdr>
        </w:div>
        <w:div w:id="794835114">
          <w:marLeft w:val="0"/>
          <w:marRight w:val="0"/>
          <w:marTop w:val="0"/>
          <w:marBottom w:val="0"/>
          <w:divBdr>
            <w:top w:val="none" w:sz="0" w:space="0" w:color="auto"/>
            <w:left w:val="none" w:sz="0" w:space="0" w:color="auto"/>
            <w:bottom w:val="none" w:sz="0" w:space="0" w:color="auto"/>
            <w:right w:val="none" w:sz="0" w:space="0" w:color="auto"/>
          </w:divBdr>
        </w:div>
        <w:div w:id="1685741599">
          <w:marLeft w:val="0"/>
          <w:marRight w:val="0"/>
          <w:marTop w:val="0"/>
          <w:marBottom w:val="0"/>
          <w:divBdr>
            <w:top w:val="none" w:sz="0" w:space="0" w:color="auto"/>
            <w:left w:val="none" w:sz="0" w:space="0" w:color="auto"/>
            <w:bottom w:val="none" w:sz="0" w:space="0" w:color="auto"/>
            <w:right w:val="none" w:sz="0" w:space="0" w:color="auto"/>
          </w:divBdr>
        </w:div>
        <w:div w:id="591940855">
          <w:marLeft w:val="0"/>
          <w:marRight w:val="0"/>
          <w:marTop w:val="0"/>
          <w:marBottom w:val="0"/>
          <w:divBdr>
            <w:top w:val="none" w:sz="0" w:space="0" w:color="auto"/>
            <w:left w:val="none" w:sz="0" w:space="0" w:color="auto"/>
            <w:bottom w:val="none" w:sz="0" w:space="0" w:color="auto"/>
            <w:right w:val="none" w:sz="0" w:space="0" w:color="auto"/>
          </w:divBdr>
        </w:div>
        <w:div w:id="1090925725">
          <w:marLeft w:val="0"/>
          <w:marRight w:val="0"/>
          <w:marTop w:val="0"/>
          <w:marBottom w:val="0"/>
          <w:divBdr>
            <w:top w:val="none" w:sz="0" w:space="0" w:color="auto"/>
            <w:left w:val="none" w:sz="0" w:space="0" w:color="auto"/>
            <w:bottom w:val="none" w:sz="0" w:space="0" w:color="auto"/>
            <w:right w:val="none" w:sz="0" w:space="0" w:color="auto"/>
          </w:divBdr>
        </w:div>
        <w:div w:id="2066365611">
          <w:marLeft w:val="0"/>
          <w:marRight w:val="0"/>
          <w:marTop w:val="0"/>
          <w:marBottom w:val="0"/>
          <w:divBdr>
            <w:top w:val="none" w:sz="0" w:space="0" w:color="auto"/>
            <w:left w:val="none" w:sz="0" w:space="0" w:color="auto"/>
            <w:bottom w:val="none" w:sz="0" w:space="0" w:color="auto"/>
            <w:right w:val="none" w:sz="0" w:space="0" w:color="auto"/>
          </w:divBdr>
        </w:div>
        <w:div w:id="2090733882">
          <w:marLeft w:val="0"/>
          <w:marRight w:val="0"/>
          <w:marTop w:val="0"/>
          <w:marBottom w:val="0"/>
          <w:divBdr>
            <w:top w:val="none" w:sz="0" w:space="0" w:color="auto"/>
            <w:left w:val="none" w:sz="0" w:space="0" w:color="auto"/>
            <w:bottom w:val="none" w:sz="0" w:space="0" w:color="auto"/>
            <w:right w:val="none" w:sz="0" w:space="0" w:color="auto"/>
          </w:divBdr>
        </w:div>
        <w:div w:id="2043440342">
          <w:marLeft w:val="0"/>
          <w:marRight w:val="0"/>
          <w:marTop w:val="0"/>
          <w:marBottom w:val="0"/>
          <w:divBdr>
            <w:top w:val="none" w:sz="0" w:space="0" w:color="auto"/>
            <w:left w:val="none" w:sz="0" w:space="0" w:color="auto"/>
            <w:bottom w:val="none" w:sz="0" w:space="0" w:color="auto"/>
            <w:right w:val="none" w:sz="0" w:space="0" w:color="auto"/>
          </w:divBdr>
        </w:div>
        <w:div w:id="32772720">
          <w:marLeft w:val="0"/>
          <w:marRight w:val="0"/>
          <w:marTop w:val="0"/>
          <w:marBottom w:val="0"/>
          <w:divBdr>
            <w:top w:val="none" w:sz="0" w:space="0" w:color="auto"/>
            <w:left w:val="none" w:sz="0" w:space="0" w:color="auto"/>
            <w:bottom w:val="none" w:sz="0" w:space="0" w:color="auto"/>
            <w:right w:val="none" w:sz="0" w:space="0" w:color="auto"/>
          </w:divBdr>
        </w:div>
        <w:div w:id="1544321972">
          <w:marLeft w:val="0"/>
          <w:marRight w:val="0"/>
          <w:marTop w:val="0"/>
          <w:marBottom w:val="0"/>
          <w:divBdr>
            <w:top w:val="none" w:sz="0" w:space="0" w:color="auto"/>
            <w:left w:val="none" w:sz="0" w:space="0" w:color="auto"/>
            <w:bottom w:val="none" w:sz="0" w:space="0" w:color="auto"/>
            <w:right w:val="none" w:sz="0" w:space="0" w:color="auto"/>
          </w:divBdr>
        </w:div>
        <w:div w:id="1483890230">
          <w:marLeft w:val="0"/>
          <w:marRight w:val="0"/>
          <w:marTop w:val="0"/>
          <w:marBottom w:val="0"/>
          <w:divBdr>
            <w:top w:val="none" w:sz="0" w:space="0" w:color="auto"/>
            <w:left w:val="none" w:sz="0" w:space="0" w:color="auto"/>
            <w:bottom w:val="none" w:sz="0" w:space="0" w:color="auto"/>
            <w:right w:val="none" w:sz="0" w:space="0" w:color="auto"/>
          </w:divBdr>
        </w:div>
        <w:div w:id="1499274667">
          <w:marLeft w:val="0"/>
          <w:marRight w:val="0"/>
          <w:marTop w:val="0"/>
          <w:marBottom w:val="0"/>
          <w:divBdr>
            <w:top w:val="none" w:sz="0" w:space="0" w:color="auto"/>
            <w:left w:val="none" w:sz="0" w:space="0" w:color="auto"/>
            <w:bottom w:val="none" w:sz="0" w:space="0" w:color="auto"/>
            <w:right w:val="none" w:sz="0" w:space="0" w:color="auto"/>
          </w:divBdr>
        </w:div>
        <w:div w:id="1290938508">
          <w:marLeft w:val="0"/>
          <w:marRight w:val="0"/>
          <w:marTop w:val="0"/>
          <w:marBottom w:val="0"/>
          <w:divBdr>
            <w:top w:val="none" w:sz="0" w:space="0" w:color="auto"/>
            <w:left w:val="none" w:sz="0" w:space="0" w:color="auto"/>
            <w:bottom w:val="none" w:sz="0" w:space="0" w:color="auto"/>
            <w:right w:val="none" w:sz="0" w:space="0" w:color="auto"/>
          </w:divBdr>
        </w:div>
        <w:div w:id="84542058">
          <w:marLeft w:val="0"/>
          <w:marRight w:val="0"/>
          <w:marTop w:val="0"/>
          <w:marBottom w:val="0"/>
          <w:divBdr>
            <w:top w:val="none" w:sz="0" w:space="0" w:color="auto"/>
            <w:left w:val="none" w:sz="0" w:space="0" w:color="auto"/>
            <w:bottom w:val="none" w:sz="0" w:space="0" w:color="auto"/>
            <w:right w:val="none" w:sz="0" w:space="0" w:color="auto"/>
          </w:divBdr>
        </w:div>
        <w:div w:id="370541520">
          <w:marLeft w:val="0"/>
          <w:marRight w:val="0"/>
          <w:marTop w:val="0"/>
          <w:marBottom w:val="0"/>
          <w:divBdr>
            <w:top w:val="none" w:sz="0" w:space="0" w:color="auto"/>
            <w:left w:val="none" w:sz="0" w:space="0" w:color="auto"/>
            <w:bottom w:val="none" w:sz="0" w:space="0" w:color="auto"/>
            <w:right w:val="none" w:sz="0" w:space="0" w:color="auto"/>
          </w:divBdr>
        </w:div>
        <w:div w:id="1028330537">
          <w:marLeft w:val="0"/>
          <w:marRight w:val="0"/>
          <w:marTop w:val="0"/>
          <w:marBottom w:val="0"/>
          <w:divBdr>
            <w:top w:val="none" w:sz="0" w:space="0" w:color="auto"/>
            <w:left w:val="none" w:sz="0" w:space="0" w:color="auto"/>
            <w:bottom w:val="none" w:sz="0" w:space="0" w:color="auto"/>
            <w:right w:val="none" w:sz="0" w:space="0" w:color="auto"/>
          </w:divBdr>
        </w:div>
        <w:div w:id="1443555">
          <w:marLeft w:val="0"/>
          <w:marRight w:val="0"/>
          <w:marTop w:val="0"/>
          <w:marBottom w:val="0"/>
          <w:divBdr>
            <w:top w:val="none" w:sz="0" w:space="0" w:color="auto"/>
            <w:left w:val="none" w:sz="0" w:space="0" w:color="auto"/>
            <w:bottom w:val="none" w:sz="0" w:space="0" w:color="auto"/>
            <w:right w:val="none" w:sz="0" w:space="0" w:color="auto"/>
          </w:divBdr>
        </w:div>
        <w:div w:id="955255511">
          <w:marLeft w:val="0"/>
          <w:marRight w:val="0"/>
          <w:marTop w:val="0"/>
          <w:marBottom w:val="0"/>
          <w:divBdr>
            <w:top w:val="none" w:sz="0" w:space="0" w:color="auto"/>
            <w:left w:val="none" w:sz="0" w:space="0" w:color="auto"/>
            <w:bottom w:val="none" w:sz="0" w:space="0" w:color="auto"/>
            <w:right w:val="none" w:sz="0" w:space="0" w:color="auto"/>
          </w:divBdr>
        </w:div>
        <w:div w:id="1639073016">
          <w:marLeft w:val="0"/>
          <w:marRight w:val="0"/>
          <w:marTop w:val="0"/>
          <w:marBottom w:val="0"/>
          <w:divBdr>
            <w:top w:val="none" w:sz="0" w:space="0" w:color="auto"/>
            <w:left w:val="none" w:sz="0" w:space="0" w:color="auto"/>
            <w:bottom w:val="none" w:sz="0" w:space="0" w:color="auto"/>
            <w:right w:val="none" w:sz="0" w:space="0" w:color="auto"/>
          </w:divBdr>
        </w:div>
        <w:div w:id="210388360">
          <w:marLeft w:val="0"/>
          <w:marRight w:val="0"/>
          <w:marTop w:val="0"/>
          <w:marBottom w:val="0"/>
          <w:divBdr>
            <w:top w:val="none" w:sz="0" w:space="0" w:color="auto"/>
            <w:left w:val="none" w:sz="0" w:space="0" w:color="auto"/>
            <w:bottom w:val="none" w:sz="0" w:space="0" w:color="auto"/>
            <w:right w:val="none" w:sz="0" w:space="0" w:color="auto"/>
          </w:divBdr>
        </w:div>
        <w:div w:id="364603709">
          <w:marLeft w:val="0"/>
          <w:marRight w:val="0"/>
          <w:marTop w:val="0"/>
          <w:marBottom w:val="0"/>
          <w:divBdr>
            <w:top w:val="none" w:sz="0" w:space="0" w:color="auto"/>
            <w:left w:val="none" w:sz="0" w:space="0" w:color="auto"/>
            <w:bottom w:val="none" w:sz="0" w:space="0" w:color="auto"/>
            <w:right w:val="none" w:sz="0" w:space="0" w:color="auto"/>
          </w:divBdr>
        </w:div>
        <w:div w:id="2043941620">
          <w:marLeft w:val="0"/>
          <w:marRight w:val="0"/>
          <w:marTop w:val="0"/>
          <w:marBottom w:val="0"/>
          <w:divBdr>
            <w:top w:val="none" w:sz="0" w:space="0" w:color="auto"/>
            <w:left w:val="none" w:sz="0" w:space="0" w:color="auto"/>
            <w:bottom w:val="none" w:sz="0" w:space="0" w:color="auto"/>
            <w:right w:val="none" w:sz="0" w:space="0" w:color="auto"/>
          </w:divBdr>
        </w:div>
        <w:div w:id="447361628">
          <w:marLeft w:val="0"/>
          <w:marRight w:val="0"/>
          <w:marTop w:val="0"/>
          <w:marBottom w:val="0"/>
          <w:divBdr>
            <w:top w:val="none" w:sz="0" w:space="0" w:color="auto"/>
            <w:left w:val="none" w:sz="0" w:space="0" w:color="auto"/>
            <w:bottom w:val="none" w:sz="0" w:space="0" w:color="auto"/>
            <w:right w:val="none" w:sz="0" w:space="0" w:color="auto"/>
          </w:divBdr>
        </w:div>
        <w:div w:id="2110349591">
          <w:marLeft w:val="0"/>
          <w:marRight w:val="0"/>
          <w:marTop w:val="0"/>
          <w:marBottom w:val="0"/>
          <w:divBdr>
            <w:top w:val="none" w:sz="0" w:space="0" w:color="auto"/>
            <w:left w:val="none" w:sz="0" w:space="0" w:color="auto"/>
            <w:bottom w:val="none" w:sz="0" w:space="0" w:color="auto"/>
            <w:right w:val="none" w:sz="0" w:space="0" w:color="auto"/>
          </w:divBdr>
        </w:div>
        <w:div w:id="1103191476">
          <w:marLeft w:val="0"/>
          <w:marRight w:val="0"/>
          <w:marTop w:val="0"/>
          <w:marBottom w:val="0"/>
          <w:divBdr>
            <w:top w:val="none" w:sz="0" w:space="0" w:color="auto"/>
            <w:left w:val="none" w:sz="0" w:space="0" w:color="auto"/>
            <w:bottom w:val="none" w:sz="0" w:space="0" w:color="auto"/>
            <w:right w:val="none" w:sz="0" w:space="0" w:color="auto"/>
          </w:divBdr>
        </w:div>
        <w:div w:id="1634405621">
          <w:marLeft w:val="0"/>
          <w:marRight w:val="0"/>
          <w:marTop w:val="0"/>
          <w:marBottom w:val="0"/>
          <w:divBdr>
            <w:top w:val="none" w:sz="0" w:space="0" w:color="auto"/>
            <w:left w:val="none" w:sz="0" w:space="0" w:color="auto"/>
            <w:bottom w:val="none" w:sz="0" w:space="0" w:color="auto"/>
            <w:right w:val="none" w:sz="0" w:space="0" w:color="auto"/>
          </w:divBdr>
        </w:div>
        <w:div w:id="334042056">
          <w:marLeft w:val="0"/>
          <w:marRight w:val="0"/>
          <w:marTop w:val="0"/>
          <w:marBottom w:val="0"/>
          <w:divBdr>
            <w:top w:val="none" w:sz="0" w:space="0" w:color="auto"/>
            <w:left w:val="none" w:sz="0" w:space="0" w:color="auto"/>
            <w:bottom w:val="none" w:sz="0" w:space="0" w:color="auto"/>
            <w:right w:val="none" w:sz="0" w:space="0" w:color="auto"/>
          </w:divBdr>
        </w:div>
        <w:div w:id="1698892761">
          <w:marLeft w:val="0"/>
          <w:marRight w:val="0"/>
          <w:marTop w:val="0"/>
          <w:marBottom w:val="0"/>
          <w:divBdr>
            <w:top w:val="none" w:sz="0" w:space="0" w:color="auto"/>
            <w:left w:val="none" w:sz="0" w:space="0" w:color="auto"/>
            <w:bottom w:val="none" w:sz="0" w:space="0" w:color="auto"/>
            <w:right w:val="none" w:sz="0" w:space="0" w:color="auto"/>
          </w:divBdr>
        </w:div>
        <w:div w:id="2132747112">
          <w:marLeft w:val="0"/>
          <w:marRight w:val="0"/>
          <w:marTop w:val="0"/>
          <w:marBottom w:val="0"/>
          <w:divBdr>
            <w:top w:val="none" w:sz="0" w:space="0" w:color="auto"/>
            <w:left w:val="none" w:sz="0" w:space="0" w:color="auto"/>
            <w:bottom w:val="none" w:sz="0" w:space="0" w:color="auto"/>
            <w:right w:val="none" w:sz="0" w:space="0" w:color="auto"/>
          </w:divBdr>
        </w:div>
        <w:div w:id="1611431761">
          <w:marLeft w:val="0"/>
          <w:marRight w:val="0"/>
          <w:marTop w:val="0"/>
          <w:marBottom w:val="0"/>
          <w:divBdr>
            <w:top w:val="none" w:sz="0" w:space="0" w:color="auto"/>
            <w:left w:val="none" w:sz="0" w:space="0" w:color="auto"/>
            <w:bottom w:val="none" w:sz="0" w:space="0" w:color="auto"/>
            <w:right w:val="none" w:sz="0" w:space="0" w:color="auto"/>
          </w:divBdr>
        </w:div>
        <w:div w:id="1961107539">
          <w:marLeft w:val="0"/>
          <w:marRight w:val="0"/>
          <w:marTop w:val="0"/>
          <w:marBottom w:val="0"/>
          <w:divBdr>
            <w:top w:val="none" w:sz="0" w:space="0" w:color="auto"/>
            <w:left w:val="none" w:sz="0" w:space="0" w:color="auto"/>
            <w:bottom w:val="none" w:sz="0" w:space="0" w:color="auto"/>
            <w:right w:val="none" w:sz="0" w:space="0" w:color="auto"/>
          </w:divBdr>
        </w:div>
        <w:div w:id="456533846">
          <w:marLeft w:val="0"/>
          <w:marRight w:val="0"/>
          <w:marTop w:val="0"/>
          <w:marBottom w:val="0"/>
          <w:divBdr>
            <w:top w:val="none" w:sz="0" w:space="0" w:color="auto"/>
            <w:left w:val="none" w:sz="0" w:space="0" w:color="auto"/>
            <w:bottom w:val="none" w:sz="0" w:space="0" w:color="auto"/>
            <w:right w:val="none" w:sz="0" w:space="0" w:color="auto"/>
          </w:divBdr>
          <w:divsChild>
            <w:div w:id="864368964">
              <w:marLeft w:val="0"/>
              <w:marRight w:val="0"/>
              <w:marTop w:val="0"/>
              <w:marBottom w:val="0"/>
              <w:divBdr>
                <w:top w:val="none" w:sz="0" w:space="0" w:color="auto"/>
                <w:left w:val="none" w:sz="0" w:space="0" w:color="auto"/>
                <w:bottom w:val="none" w:sz="0" w:space="0" w:color="auto"/>
                <w:right w:val="none" w:sz="0" w:space="0" w:color="auto"/>
              </w:divBdr>
            </w:div>
            <w:div w:id="256405926">
              <w:marLeft w:val="0"/>
              <w:marRight w:val="0"/>
              <w:marTop w:val="0"/>
              <w:marBottom w:val="0"/>
              <w:divBdr>
                <w:top w:val="none" w:sz="0" w:space="0" w:color="auto"/>
                <w:left w:val="none" w:sz="0" w:space="0" w:color="auto"/>
                <w:bottom w:val="none" w:sz="0" w:space="0" w:color="auto"/>
                <w:right w:val="none" w:sz="0" w:space="0" w:color="auto"/>
              </w:divBdr>
            </w:div>
          </w:divsChild>
        </w:div>
        <w:div w:id="878780152">
          <w:marLeft w:val="0"/>
          <w:marRight w:val="0"/>
          <w:marTop w:val="0"/>
          <w:marBottom w:val="0"/>
          <w:divBdr>
            <w:top w:val="none" w:sz="0" w:space="0" w:color="auto"/>
            <w:left w:val="none" w:sz="0" w:space="0" w:color="auto"/>
            <w:bottom w:val="none" w:sz="0" w:space="0" w:color="auto"/>
            <w:right w:val="none" w:sz="0" w:space="0" w:color="auto"/>
          </w:divBdr>
        </w:div>
        <w:div w:id="2016763546">
          <w:marLeft w:val="0"/>
          <w:marRight w:val="0"/>
          <w:marTop w:val="0"/>
          <w:marBottom w:val="0"/>
          <w:divBdr>
            <w:top w:val="none" w:sz="0" w:space="0" w:color="auto"/>
            <w:left w:val="none" w:sz="0" w:space="0" w:color="auto"/>
            <w:bottom w:val="none" w:sz="0" w:space="0" w:color="auto"/>
            <w:right w:val="none" w:sz="0" w:space="0" w:color="auto"/>
          </w:divBdr>
          <w:divsChild>
            <w:div w:id="783505118">
              <w:marLeft w:val="0"/>
              <w:marRight w:val="0"/>
              <w:marTop w:val="0"/>
              <w:marBottom w:val="0"/>
              <w:divBdr>
                <w:top w:val="none" w:sz="0" w:space="0" w:color="auto"/>
                <w:left w:val="none" w:sz="0" w:space="0" w:color="auto"/>
                <w:bottom w:val="none" w:sz="0" w:space="0" w:color="auto"/>
                <w:right w:val="none" w:sz="0" w:space="0" w:color="auto"/>
              </w:divBdr>
            </w:div>
            <w:div w:id="689449570">
              <w:marLeft w:val="0"/>
              <w:marRight w:val="0"/>
              <w:marTop w:val="0"/>
              <w:marBottom w:val="0"/>
              <w:divBdr>
                <w:top w:val="none" w:sz="0" w:space="0" w:color="auto"/>
                <w:left w:val="none" w:sz="0" w:space="0" w:color="auto"/>
                <w:bottom w:val="none" w:sz="0" w:space="0" w:color="auto"/>
                <w:right w:val="none" w:sz="0" w:space="0" w:color="auto"/>
              </w:divBdr>
            </w:div>
          </w:divsChild>
        </w:div>
        <w:div w:id="1409574076">
          <w:marLeft w:val="0"/>
          <w:marRight w:val="0"/>
          <w:marTop w:val="0"/>
          <w:marBottom w:val="0"/>
          <w:divBdr>
            <w:top w:val="none" w:sz="0" w:space="0" w:color="auto"/>
            <w:left w:val="none" w:sz="0" w:space="0" w:color="auto"/>
            <w:bottom w:val="none" w:sz="0" w:space="0" w:color="auto"/>
            <w:right w:val="none" w:sz="0" w:space="0" w:color="auto"/>
          </w:divBdr>
        </w:div>
        <w:div w:id="843470361">
          <w:marLeft w:val="0"/>
          <w:marRight w:val="0"/>
          <w:marTop w:val="0"/>
          <w:marBottom w:val="0"/>
          <w:divBdr>
            <w:top w:val="none" w:sz="0" w:space="0" w:color="auto"/>
            <w:left w:val="none" w:sz="0" w:space="0" w:color="auto"/>
            <w:bottom w:val="none" w:sz="0" w:space="0" w:color="auto"/>
            <w:right w:val="none" w:sz="0" w:space="0" w:color="auto"/>
          </w:divBdr>
        </w:div>
        <w:div w:id="638925630">
          <w:marLeft w:val="0"/>
          <w:marRight w:val="0"/>
          <w:marTop w:val="0"/>
          <w:marBottom w:val="0"/>
          <w:divBdr>
            <w:top w:val="none" w:sz="0" w:space="0" w:color="auto"/>
            <w:left w:val="none" w:sz="0" w:space="0" w:color="auto"/>
            <w:bottom w:val="none" w:sz="0" w:space="0" w:color="auto"/>
            <w:right w:val="none" w:sz="0" w:space="0" w:color="auto"/>
          </w:divBdr>
        </w:div>
        <w:div w:id="1630427686">
          <w:marLeft w:val="0"/>
          <w:marRight w:val="0"/>
          <w:marTop w:val="0"/>
          <w:marBottom w:val="0"/>
          <w:divBdr>
            <w:top w:val="none" w:sz="0" w:space="0" w:color="auto"/>
            <w:left w:val="none" w:sz="0" w:space="0" w:color="auto"/>
            <w:bottom w:val="none" w:sz="0" w:space="0" w:color="auto"/>
            <w:right w:val="none" w:sz="0" w:space="0" w:color="auto"/>
          </w:divBdr>
        </w:div>
        <w:div w:id="305013973">
          <w:marLeft w:val="0"/>
          <w:marRight w:val="0"/>
          <w:marTop w:val="0"/>
          <w:marBottom w:val="0"/>
          <w:divBdr>
            <w:top w:val="none" w:sz="0" w:space="0" w:color="auto"/>
            <w:left w:val="none" w:sz="0" w:space="0" w:color="auto"/>
            <w:bottom w:val="none" w:sz="0" w:space="0" w:color="auto"/>
            <w:right w:val="none" w:sz="0" w:space="0" w:color="auto"/>
          </w:divBdr>
        </w:div>
        <w:div w:id="215701993">
          <w:marLeft w:val="0"/>
          <w:marRight w:val="0"/>
          <w:marTop w:val="0"/>
          <w:marBottom w:val="0"/>
          <w:divBdr>
            <w:top w:val="none" w:sz="0" w:space="0" w:color="auto"/>
            <w:left w:val="none" w:sz="0" w:space="0" w:color="auto"/>
            <w:bottom w:val="none" w:sz="0" w:space="0" w:color="auto"/>
            <w:right w:val="none" w:sz="0" w:space="0" w:color="auto"/>
          </w:divBdr>
        </w:div>
        <w:div w:id="1629817448">
          <w:marLeft w:val="0"/>
          <w:marRight w:val="0"/>
          <w:marTop w:val="0"/>
          <w:marBottom w:val="0"/>
          <w:divBdr>
            <w:top w:val="none" w:sz="0" w:space="0" w:color="auto"/>
            <w:left w:val="none" w:sz="0" w:space="0" w:color="auto"/>
            <w:bottom w:val="none" w:sz="0" w:space="0" w:color="auto"/>
            <w:right w:val="none" w:sz="0" w:space="0" w:color="auto"/>
          </w:divBdr>
        </w:div>
        <w:div w:id="1063913157">
          <w:marLeft w:val="0"/>
          <w:marRight w:val="0"/>
          <w:marTop w:val="0"/>
          <w:marBottom w:val="0"/>
          <w:divBdr>
            <w:top w:val="none" w:sz="0" w:space="0" w:color="auto"/>
            <w:left w:val="none" w:sz="0" w:space="0" w:color="auto"/>
            <w:bottom w:val="none" w:sz="0" w:space="0" w:color="auto"/>
            <w:right w:val="none" w:sz="0" w:space="0" w:color="auto"/>
          </w:divBdr>
        </w:div>
        <w:div w:id="520751457">
          <w:marLeft w:val="0"/>
          <w:marRight w:val="0"/>
          <w:marTop w:val="0"/>
          <w:marBottom w:val="0"/>
          <w:divBdr>
            <w:top w:val="none" w:sz="0" w:space="0" w:color="auto"/>
            <w:left w:val="none" w:sz="0" w:space="0" w:color="auto"/>
            <w:bottom w:val="none" w:sz="0" w:space="0" w:color="auto"/>
            <w:right w:val="none" w:sz="0" w:space="0" w:color="auto"/>
          </w:divBdr>
          <w:divsChild>
            <w:div w:id="1200819909">
              <w:marLeft w:val="0"/>
              <w:marRight w:val="0"/>
              <w:marTop w:val="0"/>
              <w:marBottom w:val="0"/>
              <w:divBdr>
                <w:top w:val="none" w:sz="0" w:space="0" w:color="auto"/>
                <w:left w:val="none" w:sz="0" w:space="0" w:color="auto"/>
                <w:bottom w:val="none" w:sz="0" w:space="0" w:color="auto"/>
                <w:right w:val="none" w:sz="0" w:space="0" w:color="auto"/>
              </w:divBdr>
            </w:div>
            <w:div w:id="809135232">
              <w:marLeft w:val="0"/>
              <w:marRight w:val="0"/>
              <w:marTop w:val="0"/>
              <w:marBottom w:val="0"/>
              <w:divBdr>
                <w:top w:val="none" w:sz="0" w:space="0" w:color="auto"/>
                <w:left w:val="none" w:sz="0" w:space="0" w:color="auto"/>
                <w:bottom w:val="none" w:sz="0" w:space="0" w:color="auto"/>
                <w:right w:val="none" w:sz="0" w:space="0" w:color="auto"/>
              </w:divBdr>
            </w:div>
          </w:divsChild>
        </w:div>
        <w:div w:id="1623488386">
          <w:marLeft w:val="0"/>
          <w:marRight w:val="0"/>
          <w:marTop w:val="0"/>
          <w:marBottom w:val="0"/>
          <w:divBdr>
            <w:top w:val="none" w:sz="0" w:space="0" w:color="auto"/>
            <w:left w:val="none" w:sz="0" w:space="0" w:color="auto"/>
            <w:bottom w:val="none" w:sz="0" w:space="0" w:color="auto"/>
            <w:right w:val="none" w:sz="0" w:space="0" w:color="auto"/>
          </w:divBdr>
        </w:div>
        <w:div w:id="2081056644">
          <w:marLeft w:val="0"/>
          <w:marRight w:val="0"/>
          <w:marTop w:val="0"/>
          <w:marBottom w:val="0"/>
          <w:divBdr>
            <w:top w:val="none" w:sz="0" w:space="0" w:color="auto"/>
            <w:left w:val="none" w:sz="0" w:space="0" w:color="auto"/>
            <w:bottom w:val="none" w:sz="0" w:space="0" w:color="auto"/>
            <w:right w:val="none" w:sz="0" w:space="0" w:color="auto"/>
          </w:divBdr>
          <w:divsChild>
            <w:div w:id="1874153856">
              <w:marLeft w:val="0"/>
              <w:marRight w:val="0"/>
              <w:marTop w:val="0"/>
              <w:marBottom w:val="0"/>
              <w:divBdr>
                <w:top w:val="none" w:sz="0" w:space="0" w:color="auto"/>
                <w:left w:val="none" w:sz="0" w:space="0" w:color="auto"/>
                <w:bottom w:val="none" w:sz="0" w:space="0" w:color="auto"/>
                <w:right w:val="none" w:sz="0" w:space="0" w:color="auto"/>
              </w:divBdr>
            </w:div>
            <w:div w:id="1037002616">
              <w:marLeft w:val="0"/>
              <w:marRight w:val="0"/>
              <w:marTop w:val="0"/>
              <w:marBottom w:val="0"/>
              <w:divBdr>
                <w:top w:val="none" w:sz="0" w:space="0" w:color="auto"/>
                <w:left w:val="none" w:sz="0" w:space="0" w:color="auto"/>
                <w:bottom w:val="none" w:sz="0" w:space="0" w:color="auto"/>
                <w:right w:val="none" w:sz="0" w:space="0" w:color="auto"/>
              </w:divBdr>
            </w:div>
          </w:divsChild>
        </w:div>
        <w:div w:id="1790850740">
          <w:marLeft w:val="0"/>
          <w:marRight w:val="0"/>
          <w:marTop w:val="0"/>
          <w:marBottom w:val="0"/>
          <w:divBdr>
            <w:top w:val="none" w:sz="0" w:space="0" w:color="auto"/>
            <w:left w:val="none" w:sz="0" w:space="0" w:color="auto"/>
            <w:bottom w:val="none" w:sz="0" w:space="0" w:color="auto"/>
            <w:right w:val="none" w:sz="0" w:space="0" w:color="auto"/>
          </w:divBdr>
        </w:div>
        <w:div w:id="844517067">
          <w:marLeft w:val="0"/>
          <w:marRight w:val="0"/>
          <w:marTop w:val="0"/>
          <w:marBottom w:val="0"/>
          <w:divBdr>
            <w:top w:val="none" w:sz="0" w:space="0" w:color="auto"/>
            <w:left w:val="none" w:sz="0" w:space="0" w:color="auto"/>
            <w:bottom w:val="none" w:sz="0" w:space="0" w:color="auto"/>
            <w:right w:val="none" w:sz="0" w:space="0" w:color="auto"/>
          </w:divBdr>
        </w:div>
        <w:div w:id="1706517931">
          <w:marLeft w:val="0"/>
          <w:marRight w:val="0"/>
          <w:marTop w:val="0"/>
          <w:marBottom w:val="0"/>
          <w:divBdr>
            <w:top w:val="none" w:sz="0" w:space="0" w:color="auto"/>
            <w:left w:val="none" w:sz="0" w:space="0" w:color="auto"/>
            <w:bottom w:val="none" w:sz="0" w:space="0" w:color="auto"/>
            <w:right w:val="none" w:sz="0" w:space="0" w:color="auto"/>
          </w:divBdr>
        </w:div>
        <w:div w:id="75832006">
          <w:marLeft w:val="0"/>
          <w:marRight w:val="0"/>
          <w:marTop w:val="0"/>
          <w:marBottom w:val="0"/>
          <w:divBdr>
            <w:top w:val="none" w:sz="0" w:space="0" w:color="auto"/>
            <w:left w:val="none" w:sz="0" w:space="0" w:color="auto"/>
            <w:bottom w:val="none" w:sz="0" w:space="0" w:color="auto"/>
            <w:right w:val="none" w:sz="0" w:space="0" w:color="auto"/>
          </w:divBdr>
        </w:div>
        <w:div w:id="576944509">
          <w:marLeft w:val="0"/>
          <w:marRight w:val="0"/>
          <w:marTop w:val="0"/>
          <w:marBottom w:val="0"/>
          <w:divBdr>
            <w:top w:val="none" w:sz="0" w:space="0" w:color="auto"/>
            <w:left w:val="none" w:sz="0" w:space="0" w:color="auto"/>
            <w:bottom w:val="none" w:sz="0" w:space="0" w:color="auto"/>
            <w:right w:val="none" w:sz="0" w:space="0" w:color="auto"/>
          </w:divBdr>
        </w:div>
        <w:div w:id="1702894868">
          <w:marLeft w:val="0"/>
          <w:marRight w:val="0"/>
          <w:marTop w:val="0"/>
          <w:marBottom w:val="0"/>
          <w:divBdr>
            <w:top w:val="none" w:sz="0" w:space="0" w:color="auto"/>
            <w:left w:val="none" w:sz="0" w:space="0" w:color="auto"/>
            <w:bottom w:val="none" w:sz="0" w:space="0" w:color="auto"/>
            <w:right w:val="none" w:sz="0" w:space="0" w:color="auto"/>
          </w:divBdr>
        </w:div>
        <w:div w:id="158086126">
          <w:marLeft w:val="0"/>
          <w:marRight w:val="0"/>
          <w:marTop w:val="0"/>
          <w:marBottom w:val="0"/>
          <w:divBdr>
            <w:top w:val="none" w:sz="0" w:space="0" w:color="auto"/>
            <w:left w:val="none" w:sz="0" w:space="0" w:color="auto"/>
            <w:bottom w:val="none" w:sz="0" w:space="0" w:color="auto"/>
            <w:right w:val="none" w:sz="0" w:space="0" w:color="auto"/>
          </w:divBdr>
        </w:div>
        <w:div w:id="937522008">
          <w:marLeft w:val="0"/>
          <w:marRight w:val="0"/>
          <w:marTop w:val="0"/>
          <w:marBottom w:val="0"/>
          <w:divBdr>
            <w:top w:val="none" w:sz="0" w:space="0" w:color="auto"/>
            <w:left w:val="none" w:sz="0" w:space="0" w:color="auto"/>
            <w:bottom w:val="none" w:sz="0" w:space="0" w:color="auto"/>
            <w:right w:val="none" w:sz="0" w:space="0" w:color="auto"/>
          </w:divBdr>
        </w:div>
        <w:div w:id="466709024">
          <w:marLeft w:val="0"/>
          <w:marRight w:val="0"/>
          <w:marTop w:val="0"/>
          <w:marBottom w:val="0"/>
          <w:divBdr>
            <w:top w:val="none" w:sz="0" w:space="0" w:color="auto"/>
            <w:left w:val="none" w:sz="0" w:space="0" w:color="auto"/>
            <w:bottom w:val="none" w:sz="0" w:space="0" w:color="auto"/>
            <w:right w:val="none" w:sz="0" w:space="0" w:color="auto"/>
          </w:divBdr>
        </w:div>
        <w:div w:id="1830361521">
          <w:marLeft w:val="0"/>
          <w:marRight w:val="0"/>
          <w:marTop w:val="0"/>
          <w:marBottom w:val="0"/>
          <w:divBdr>
            <w:top w:val="none" w:sz="0" w:space="0" w:color="auto"/>
            <w:left w:val="none" w:sz="0" w:space="0" w:color="auto"/>
            <w:bottom w:val="none" w:sz="0" w:space="0" w:color="auto"/>
            <w:right w:val="none" w:sz="0" w:space="0" w:color="auto"/>
          </w:divBdr>
        </w:div>
        <w:div w:id="1025330402">
          <w:marLeft w:val="0"/>
          <w:marRight w:val="0"/>
          <w:marTop w:val="0"/>
          <w:marBottom w:val="0"/>
          <w:divBdr>
            <w:top w:val="none" w:sz="0" w:space="0" w:color="auto"/>
            <w:left w:val="none" w:sz="0" w:space="0" w:color="auto"/>
            <w:bottom w:val="none" w:sz="0" w:space="0" w:color="auto"/>
            <w:right w:val="none" w:sz="0" w:space="0" w:color="auto"/>
          </w:divBdr>
        </w:div>
        <w:div w:id="671493378">
          <w:marLeft w:val="0"/>
          <w:marRight w:val="0"/>
          <w:marTop w:val="0"/>
          <w:marBottom w:val="0"/>
          <w:divBdr>
            <w:top w:val="none" w:sz="0" w:space="0" w:color="auto"/>
            <w:left w:val="none" w:sz="0" w:space="0" w:color="auto"/>
            <w:bottom w:val="none" w:sz="0" w:space="0" w:color="auto"/>
            <w:right w:val="none" w:sz="0" w:space="0" w:color="auto"/>
          </w:divBdr>
        </w:div>
        <w:div w:id="1228224107">
          <w:marLeft w:val="0"/>
          <w:marRight w:val="0"/>
          <w:marTop w:val="0"/>
          <w:marBottom w:val="0"/>
          <w:divBdr>
            <w:top w:val="none" w:sz="0" w:space="0" w:color="auto"/>
            <w:left w:val="none" w:sz="0" w:space="0" w:color="auto"/>
            <w:bottom w:val="none" w:sz="0" w:space="0" w:color="auto"/>
            <w:right w:val="none" w:sz="0" w:space="0" w:color="auto"/>
          </w:divBdr>
        </w:div>
        <w:div w:id="781146365">
          <w:marLeft w:val="0"/>
          <w:marRight w:val="0"/>
          <w:marTop w:val="0"/>
          <w:marBottom w:val="0"/>
          <w:divBdr>
            <w:top w:val="none" w:sz="0" w:space="0" w:color="auto"/>
            <w:left w:val="none" w:sz="0" w:space="0" w:color="auto"/>
            <w:bottom w:val="none" w:sz="0" w:space="0" w:color="auto"/>
            <w:right w:val="none" w:sz="0" w:space="0" w:color="auto"/>
          </w:divBdr>
        </w:div>
        <w:div w:id="79259788">
          <w:marLeft w:val="0"/>
          <w:marRight w:val="0"/>
          <w:marTop w:val="0"/>
          <w:marBottom w:val="0"/>
          <w:divBdr>
            <w:top w:val="none" w:sz="0" w:space="0" w:color="auto"/>
            <w:left w:val="none" w:sz="0" w:space="0" w:color="auto"/>
            <w:bottom w:val="none" w:sz="0" w:space="0" w:color="auto"/>
            <w:right w:val="none" w:sz="0" w:space="0" w:color="auto"/>
          </w:divBdr>
        </w:div>
        <w:div w:id="1805539604">
          <w:marLeft w:val="0"/>
          <w:marRight w:val="0"/>
          <w:marTop w:val="0"/>
          <w:marBottom w:val="0"/>
          <w:divBdr>
            <w:top w:val="none" w:sz="0" w:space="0" w:color="auto"/>
            <w:left w:val="none" w:sz="0" w:space="0" w:color="auto"/>
            <w:bottom w:val="none" w:sz="0" w:space="0" w:color="auto"/>
            <w:right w:val="none" w:sz="0" w:space="0" w:color="auto"/>
          </w:divBdr>
        </w:div>
        <w:div w:id="2100786568">
          <w:marLeft w:val="0"/>
          <w:marRight w:val="0"/>
          <w:marTop w:val="0"/>
          <w:marBottom w:val="0"/>
          <w:divBdr>
            <w:top w:val="none" w:sz="0" w:space="0" w:color="auto"/>
            <w:left w:val="none" w:sz="0" w:space="0" w:color="auto"/>
            <w:bottom w:val="none" w:sz="0" w:space="0" w:color="auto"/>
            <w:right w:val="none" w:sz="0" w:space="0" w:color="auto"/>
          </w:divBdr>
        </w:div>
        <w:div w:id="88933366">
          <w:marLeft w:val="0"/>
          <w:marRight w:val="0"/>
          <w:marTop w:val="0"/>
          <w:marBottom w:val="0"/>
          <w:divBdr>
            <w:top w:val="none" w:sz="0" w:space="0" w:color="auto"/>
            <w:left w:val="none" w:sz="0" w:space="0" w:color="auto"/>
            <w:bottom w:val="none" w:sz="0" w:space="0" w:color="auto"/>
            <w:right w:val="none" w:sz="0" w:space="0" w:color="auto"/>
          </w:divBdr>
        </w:div>
        <w:div w:id="57560252">
          <w:marLeft w:val="0"/>
          <w:marRight w:val="0"/>
          <w:marTop w:val="0"/>
          <w:marBottom w:val="0"/>
          <w:divBdr>
            <w:top w:val="none" w:sz="0" w:space="0" w:color="auto"/>
            <w:left w:val="none" w:sz="0" w:space="0" w:color="auto"/>
            <w:bottom w:val="none" w:sz="0" w:space="0" w:color="auto"/>
            <w:right w:val="none" w:sz="0" w:space="0" w:color="auto"/>
          </w:divBdr>
        </w:div>
        <w:div w:id="1625042263">
          <w:marLeft w:val="0"/>
          <w:marRight w:val="0"/>
          <w:marTop w:val="0"/>
          <w:marBottom w:val="0"/>
          <w:divBdr>
            <w:top w:val="none" w:sz="0" w:space="0" w:color="auto"/>
            <w:left w:val="none" w:sz="0" w:space="0" w:color="auto"/>
            <w:bottom w:val="none" w:sz="0" w:space="0" w:color="auto"/>
            <w:right w:val="none" w:sz="0" w:space="0" w:color="auto"/>
          </w:divBdr>
        </w:div>
        <w:div w:id="1992830742">
          <w:marLeft w:val="0"/>
          <w:marRight w:val="0"/>
          <w:marTop w:val="0"/>
          <w:marBottom w:val="0"/>
          <w:divBdr>
            <w:top w:val="none" w:sz="0" w:space="0" w:color="auto"/>
            <w:left w:val="none" w:sz="0" w:space="0" w:color="auto"/>
            <w:bottom w:val="none" w:sz="0" w:space="0" w:color="auto"/>
            <w:right w:val="none" w:sz="0" w:space="0" w:color="auto"/>
          </w:divBdr>
        </w:div>
        <w:div w:id="1872499340">
          <w:marLeft w:val="0"/>
          <w:marRight w:val="0"/>
          <w:marTop w:val="0"/>
          <w:marBottom w:val="0"/>
          <w:divBdr>
            <w:top w:val="none" w:sz="0" w:space="0" w:color="auto"/>
            <w:left w:val="none" w:sz="0" w:space="0" w:color="auto"/>
            <w:bottom w:val="none" w:sz="0" w:space="0" w:color="auto"/>
            <w:right w:val="none" w:sz="0" w:space="0" w:color="auto"/>
          </w:divBdr>
        </w:div>
        <w:div w:id="178158902">
          <w:marLeft w:val="0"/>
          <w:marRight w:val="0"/>
          <w:marTop w:val="0"/>
          <w:marBottom w:val="0"/>
          <w:divBdr>
            <w:top w:val="none" w:sz="0" w:space="0" w:color="auto"/>
            <w:left w:val="none" w:sz="0" w:space="0" w:color="auto"/>
            <w:bottom w:val="none" w:sz="0" w:space="0" w:color="auto"/>
            <w:right w:val="none" w:sz="0" w:space="0" w:color="auto"/>
          </w:divBdr>
        </w:div>
        <w:div w:id="894850909">
          <w:marLeft w:val="0"/>
          <w:marRight w:val="0"/>
          <w:marTop w:val="0"/>
          <w:marBottom w:val="0"/>
          <w:divBdr>
            <w:top w:val="none" w:sz="0" w:space="0" w:color="auto"/>
            <w:left w:val="none" w:sz="0" w:space="0" w:color="auto"/>
            <w:bottom w:val="none" w:sz="0" w:space="0" w:color="auto"/>
            <w:right w:val="none" w:sz="0" w:space="0" w:color="auto"/>
          </w:divBdr>
        </w:div>
        <w:div w:id="805246828">
          <w:marLeft w:val="0"/>
          <w:marRight w:val="0"/>
          <w:marTop w:val="0"/>
          <w:marBottom w:val="0"/>
          <w:divBdr>
            <w:top w:val="none" w:sz="0" w:space="0" w:color="auto"/>
            <w:left w:val="none" w:sz="0" w:space="0" w:color="auto"/>
            <w:bottom w:val="none" w:sz="0" w:space="0" w:color="auto"/>
            <w:right w:val="none" w:sz="0" w:space="0" w:color="auto"/>
          </w:divBdr>
        </w:div>
        <w:div w:id="233903489">
          <w:marLeft w:val="0"/>
          <w:marRight w:val="0"/>
          <w:marTop w:val="0"/>
          <w:marBottom w:val="0"/>
          <w:divBdr>
            <w:top w:val="none" w:sz="0" w:space="0" w:color="auto"/>
            <w:left w:val="none" w:sz="0" w:space="0" w:color="auto"/>
            <w:bottom w:val="none" w:sz="0" w:space="0" w:color="auto"/>
            <w:right w:val="none" w:sz="0" w:space="0" w:color="auto"/>
          </w:divBdr>
        </w:div>
        <w:div w:id="71782875">
          <w:marLeft w:val="0"/>
          <w:marRight w:val="0"/>
          <w:marTop w:val="0"/>
          <w:marBottom w:val="0"/>
          <w:divBdr>
            <w:top w:val="none" w:sz="0" w:space="0" w:color="auto"/>
            <w:left w:val="none" w:sz="0" w:space="0" w:color="auto"/>
            <w:bottom w:val="none" w:sz="0" w:space="0" w:color="auto"/>
            <w:right w:val="none" w:sz="0" w:space="0" w:color="auto"/>
          </w:divBdr>
        </w:div>
        <w:div w:id="1302231564">
          <w:marLeft w:val="0"/>
          <w:marRight w:val="0"/>
          <w:marTop w:val="0"/>
          <w:marBottom w:val="0"/>
          <w:divBdr>
            <w:top w:val="none" w:sz="0" w:space="0" w:color="auto"/>
            <w:left w:val="none" w:sz="0" w:space="0" w:color="auto"/>
            <w:bottom w:val="none" w:sz="0" w:space="0" w:color="auto"/>
            <w:right w:val="none" w:sz="0" w:space="0" w:color="auto"/>
          </w:divBdr>
        </w:div>
        <w:div w:id="1283003600">
          <w:marLeft w:val="0"/>
          <w:marRight w:val="0"/>
          <w:marTop w:val="0"/>
          <w:marBottom w:val="0"/>
          <w:divBdr>
            <w:top w:val="none" w:sz="0" w:space="0" w:color="auto"/>
            <w:left w:val="none" w:sz="0" w:space="0" w:color="auto"/>
            <w:bottom w:val="none" w:sz="0" w:space="0" w:color="auto"/>
            <w:right w:val="none" w:sz="0" w:space="0" w:color="auto"/>
          </w:divBdr>
        </w:div>
        <w:div w:id="937954404">
          <w:marLeft w:val="0"/>
          <w:marRight w:val="0"/>
          <w:marTop w:val="0"/>
          <w:marBottom w:val="0"/>
          <w:divBdr>
            <w:top w:val="none" w:sz="0" w:space="0" w:color="auto"/>
            <w:left w:val="none" w:sz="0" w:space="0" w:color="auto"/>
            <w:bottom w:val="none" w:sz="0" w:space="0" w:color="auto"/>
            <w:right w:val="none" w:sz="0" w:space="0" w:color="auto"/>
          </w:divBdr>
          <w:divsChild>
            <w:div w:id="1965186624">
              <w:marLeft w:val="0"/>
              <w:marRight w:val="0"/>
              <w:marTop w:val="0"/>
              <w:marBottom w:val="0"/>
              <w:divBdr>
                <w:top w:val="none" w:sz="0" w:space="0" w:color="auto"/>
                <w:left w:val="none" w:sz="0" w:space="0" w:color="auto"/>
                <w:bottom w:val="none" w:sz="0" w:space="0" w:color="auto"/>
                <w:right w:val="none" w:sz="0" w:space="0" w:color="auto"/>
              </w:divBdr>
            </w:div>
            <w:div w:id="1547910009">
              <w:marLeft w:val="0"/>
              <w:marRight w:val="0"/>
              <w:marTop w:val="0"/>
              <w:marBottom w:val="0"/>
              <w:divBdr>
                <w:top w:val="none" w:sz="0" w:space="0" w:color="auto"/>
                <w:left w:val="none" w:sz="0" w:space="0" w:color="auto"/>
                <w:bottom w:val="none" w:sz="0" w:space="0" w:color="auto"/>
                <w:right w:val="none" w:sz="0" w:space="0" w:color="auto"/>
              </w:divBdr>
            </w:div>
          </w:divsChild>
        </w:div>
        <w:div w:id="1600405763">
          <w:marLeft w:val="0"/>
          <w:marRight w:val="0"/>
          <w:marTop w:val="0"/>
          <w:marBottom w:val="0"/>
          <w:divBdr>
            <w:top w:val="none" w:sz="0" w:space="0" w:color="auto"/>
            <w:left w:val="none" w:sz="0" w:space="0" w:color="auto"/>
            <w:bottom w:val="none" w:sz="0" w:space="0" w:color="auto"/>
            <w:right w:val="none" w:sz="0" w:space="0" w:color="auto"/>
          </w:divBdr>
        </w:div>
        <w:div w:id="751246335">
          <w:marLeft w:val="0"/>
          <w:marRight w:val="0"/>
          <w:marTop w:val="0"/>
          <w:marBottom w:val="0"/>
          <w:divBdr>
            <w:top w:val="none" w:sz="0" w:space="0" w:color="auto"/>
            <w:left w:val="none" w:sz="0" w:space="0" w:color="auto"/>
            <w:bottom w:val="none" w:sz="0" w:space="0" w:color="auto"/>
            <w:right w:val="none" w:sz="0" w:space="0" w:color="auto"/>
          </w:divBdr>
        </w:div>
        <w:div w:id="639697370">
          <w:marLeft w:val="0"/>
          <w:marRight w:val="0"/>
          <w:marTop w:val="0"/>
          <w:marBottom w:val="0"/>
          <w:divBdr>
            <w:top w:val="none" w:sz="0" w:space="0" w:color="auto"/>
            <w:left w:val="none" w:sz="0" w:space="0" w:color="auto"/>
            <w:bottom w:val="none" w:sz="0" w:space="0" w:color="auto"/>
            <w:right w:val="none" w:sz="0" w:space="0" w:color="auto"/>
          </w:divBdr>
        </w:div>
        <w:div w:id="144205062">
          <w:marLeft w:val="0"/>
          <w:marRight w:val="0"/>
          <w:marTop w:val="0"/>
          <w:marBottom w:val="0"/>
          <w:divBdr>
            <w:top w:val="none" w:sz="0" w:space="0" w:color="auto"/>
            <w:left w:val="none" w:sz="0" w:space="0" w:color="auto"/>
            <w:bottom w:val="none" w:sz="0" w:space="0" w:color="auto"/>
            <w:right w:val="none" w:sz="0" w:space="0" w:color="auto"/>
          </w:divBdr>
        </w:div>
        <w:div w:id="1084182264">
          <w:marLeft w:val="0"/>
          <w:marRight w:val="0"/>
          <w:marTop w:val="0"/>
          <w:marBottom w:val="0"/>
          <w:divBdr>
            <w:top w:val="none" w:sz="0" w:space="0" w:color="auto"/>
            <w:left w:val="none" w:sz="0" w:space="0" w:color="auto"/>
            <w:bottom w:val="none" w:sz="0" w:space="0" w:color="auto"/>
            <w:right w:val="none" w:sz="0" w:space="0" w:color="auto"/>
          </w:divBdr>
        </w:div>
        <w:div w:id="529339204">
          <w:marLeft w:val="0"/>
          <w:marRight w:val="0"/>
          <w:marTop w:val="0"/>
          <w:marBottom w:val="0"/>
          <w:divBdr>
            <w:top w:val="none" w:sz="0" w:space="0" w:color="auto"/>
            <w:left w:val="none" w:sz="0" w:space="0" w:color="auto"/>
            <w:bottom w:val="none" w:sz="0" w:space="0" w:color="auto"/>
            <w:right w:val="none" w:sz="0" w:space="0" w:color="auto"/>
          </w:divBdr>
        </w:div>
        <w:div w:id="797190744">
          <w:marLeft w:val="0"/>
          <w:marRight w:val="0"/>
          <w:marTop w:val="0"/>
          <w:marBottom w:val="0"/>
          <w:divBdr>
            <w:top w:val="none" w:sz="0" w:space="0" w:color="auto"/>
            <w:left w:val="none" w:sz="0" w:space="0" w:color="auto"/>
            <w:bottom w:val="none" w:sz="0" w:space="0" w:color="auto"/>
            <w:right w:val="none" w:sz="0" w:space="0" w:color="auto"/>
          </w:divBdr>
        </w:div>
        <w:div w:id="207575834">
          <w:marLeft w:val="0"/>
          <w:marRight w:val="0"/>
          <w:marTop w:val="0"/>
          <w:marBottom w:val="0"/>
          <w:divBdr>
            <w:top w:val="none" w:sz="0" w:space="0" w:color="auto"/>
            <w:left w:val="none" w:sz="0" w:space="0" w:color="auto"/>
            <w:bottom w:val="none" w:sz="0" w:space="0" w:color="auto"/>
            <w:right w:val="none" w:sz="0" w:space="0" w:color="auto"/>
          </w:divBdr>
        </w:div>
        <w:div w:id="243345352">
          <w:marLeft w:val="0"/>
          <w:marRight w:val="0"/>
          <w:marTop w:val="0"/>
          <w:marBottom w:val="0"/>
          <w:divBdr>
            <w:top w:val="none" w:sz="0" w:space="0" w:color="auto"/>
            <w:left w:val="none" w:sz="0" w:space="0" w:color="auto"/>
            <w:bottom w:val="none" w:sz="0" w:space="0" w:color="auto"/>
            <w:right w:val="none" w:sz="0" w:space="0" w:color="auto"/>
          </w:divBdr>
        </w:div>
        <w:div w:id="966396145">
          <w:marLeft w:val="0"/>
          <w:marRight w:val="0"/>
          <w:marTop w:val="0"/>
          <w:marBottom w:val="0"/>
          <w:divBdr>
            <w:top w:val="none" w:sz="0" w:space="0" w:color="auto"/>
            <w:left w:val="none" w:sz="0" w:space="0" w:color="auto"/>
            <w:bottom w:val="none" w:sz="0" w:space="0" w:color="auto"/>
            <w:right w:val="none" w:sz="0" w:space="0" w:color="auto"/>
          </w:divBdr>
        </w:div>
        <w:div w:id="515771545">
          <w:marLeft w:val="0"/>
          <w:marRight w:val="0"/>
          <w:marTop w:val="0"/>
          <w:marBottom w:val="0"/>
          <w:divBdr>
            <w:top w:val="none" w:sz="0" w:space="0" w:color="auto"/>
            <w:left w:val="none" w:sz="0" w:space="0" w:color="auto"/>
            <w:bottom w:val="none" w:sz="0" w:space="0" w:color="auto"/>
            <w:right w:val="none" w:sz="0" w:space="0" w:color="auto"/>
          </w:divBdr>
        </w:div>
        <w:div w:id="1191650177">
          <w:marLeft w:val="0"/>
          <w:marRight w:val="0"/>
          <w:marTop w:val="0"/>
          <w:marBottom w:val="0"/>
          <w:divBdr>
            <w:top w:val="none" w:sz="0" w:space="0" w:color="auto"/>
            <w:left w:val="none" w:sz="0" w:space="0" w:color="auto"/>
            <w:bottom w:val="none" w:sz="0" w:space="0" w:color="auto"/>
            <w:right w:val="none" w:sz="0" w:space="0" w:color="auto"/>
          </w:divBdr>
        </w:div>
        <w:div w:id="238366034">
          <w:marLeft w:val="0"/>
          <w:marRight w:val="0"/>
          <w:marTop w:val="0"/>
          <w:marBottom w:val="0"/>
          <w:divBdr>
            <w:top w:val="none" w:sz="0" w:space="0" w:color="auto"/>
            <w:left w:val="none" w:sz="0" w:space="0" w:color="auto"/>
            <w:bottom w:val="none" w:sz="0" w:space="0" w:color="auto"/>
            <w:right w:val="none" w:sz="0" w:space="0" w:color="auto"/>
          </w:divBdr>
        </w:div>
        <w:div w:id="659504178">
          <w:marLeft w:val="0"/>
          <w:marRight w:val="0"/>
          <w:marTop w:val="0"/>
          <w:marBottom w:val="0"/>
          <w:divBdr>
            <w:top w:val="none" w:sz="0" w:space="0" w:color="auto"/>
            <w:left w:val="none" w:sz="0" w:space="0" w:color="auto"/>
            <w:bottom w:val="none" w:sz="0" w:space="0" w:color="auto"/>
            <w:right w:val="none" w:sz="0" w:space="0" w:color="auto"/>
          </w:divBdr>
        </w:div>
        <w:div w:id="1167596826">
          <w:marLeft w:val="0"/>
          <w:marRight w:val="0"/>
          <w:marTop w:val="0"/>
          <w:marBottom w:val="0"/>
          <w:divBdr>
            <w:top w:val="none" w:sz="0" w:space="0" w:color="auto"/>
            <w:left w:val="none" w:sz="0" w:space="0" w:color="auto"/>
            <w:bottom w:val="none" w:sz="0" w:space="0" w:color="auto"/>
            <w:right w:val="none" w:sz="0" w:space="0" w:color="auto"/>
          </w:divBdr>
          <w:divsChild>
            <w:div w:id="1610619671">
              <w:marLeft w:val="0"/>
              <w:marRight w:val="0"/>
              <w:marTop w:val="0"/>
              <w:marBottom w:val="0"/>
              <w:divBdr>
                <w:top w:val="none" w:sz="0" w:space="0" w:color="auto"/>
                <w:left w:val="none" w:sz="0" w:space="0" w:color="auto"/>
                <w:bottom w:val="none" w:sz="0" w:space="0" w:color="auto"/>
                <w:right w:val="none" w:sz="0" w:space="0" w:color="auto"/>
              </w:divBdr>
            </w:div>
            <w:div w:id="1067729726">
              <w:marLeft w:val="0"/>
              <w:marRight w:val="0"/>
              <w:marTop w:val="0"/>
              <w:marBottom w:val="0"/>
              <w:divBdr>
                <w:top w:val="none" w:sz="0" w:space="0" w:color="auto"/>
                <w:left w:val="none" w:sz="0" w:space="0" w:color="auto"/>
                <w:bottom w:val="none" w:sz="0" w:space="0" w:color="auto"/>
                <w:right w:val="none" w:sz="0" w:space="0" w:color="auto"/>
              </w:divBdr>
            </w:div>
          </w:divsChild>
        </w:div>
        <w:div w:id="19404143">
          <w:marLeft w:val="0"/>
          <w:marRight w:val="0"/>
          <w:marTop w:val="0"/>
          <w:marBottom w:val="0"/>
          <w:divBdr>
            <w:top w:val="none" w:sz="0" w:space="0" w:color="auto"/>
            <w:left w:val="none" w:sz="0" w:space="0" w:color="auto"/>
            <w:bottom w:val="none" w:sz="0" w:space="0" w:color="auto"/>
            <w:right w:val="none" w:sz="0" w:space="0" w:color="auto"/>
          </w:divBdr>
        </w:div>
        <w:div w:id="1164933010">
          <w:marLeft w:val="0"/>
          <w:marRight w:val="0"/>
          <w:marTop w:val="0"/>
          <w:marBottom w:val="0"/>
          <w:divBdr>
            <w:top w:val="none" w:sz="0" w:space="0" w:color="auto"/>
            <w:left w:val="none" w:sz="0" w:space="0" w:color="auto"/>
            <w:bottom w:val="none" w:sz="0" w:space="0" w:color="auto"/>
            <w:right w:val="none" w:sz="0" w:space="0" w:color="auto"/>
          </w:divBdr>
        </w:div>
        <w:div w:id="1026834676">
          <w:marLeft w:val="0"/>
          <w:marRight w:val="0"/>
          <w:marTop w:val="0"/>
          <w:marBottom w:val="0"/>
          <w:divBdr>
            <w:top w:val="none" w:sz="0" w:space="0" w:color="auto"/>
            <w:left w:val="none" w:sz="0" w:space="0" w:color="auto"/>
            <w:bottom w:val="none" w:sz="0" w:space="0" w:color="auto"/>
            <w:right w:val="none" w:sz="0" w:space="0" w:color="auto"/>
          </w:divBdr>
        </w:div>
        <w:div w:id="2003461462">
          <w:marLeft w:val="0"/>
          <w:marRight w:val="0"/>
          <w:marTop w:val="0"/>
          <w:marBottom w:val="0"/>
          <w:divBdr>
            <w:top w:val="none" w:sz="0" w:space="0" w:color="auto"/>
            <w:left w:val="none" w:sz="0" w:space="0" w:color="auto"/>
            <w:bottom w:val="none" w:sz="0" w:space="0" w:color="auto"/>
            <w:right w:val="none" w:sz="0" w:space="0" w:color="auto"/>
          </w:divBdr>
        </w:div>
        <w:div w:id="1122461834">
          <w:marLeft w:val="0"/>
          <w:marRight w:val="0"/>
          <w:marTop w:val="0"/>
          <w:marBottom w:val="0"/>
          <w:divBdr>
            <w:top w:val="none" w:sz="0" w:space="0" w:color="auto"/>
            <w:left w:val="none" w:sz="0" w:space="0" w:color="auto"/>
            <w:bottom w:val="none" w:sz="0" w:space="0" w:color="auto"/>
            <w:right w:val="none" w:sz="0" w:space="0" w:color="auto"/>
          </w:divBdr>
        </w:div>
        <w:div w:id="260140295">
          <w:marLeft w:val="0"/>
          <w:marRight w:val="0"/>
          <w:marTop w:val="0"/>
          <w:marBottom w:val="0"/>
          <w:divBdr>
            <w:top w:val="none" w:sz="0" w:space="0" w:color="auto"/>
            <w:left w:val="none" w:sz="0" w:space="0" w:color="auto"/>
            <w:bottom w:val="none" w:sz="0" w:space="0" w:color="auto"/>
            <w:right w:val="none" w:sz="0" w:space="0" w:color="auto"/>
          </w:divBdr>
        </w:div>
        <w:div w:id="1299799689">
          <w:marLeft w:val="0"/>
          <w:marRight w:val="0"/>
          <w:marTop w:val="0"/>
          <w:marBottom w:val="0"/>
          <w:divBdr>
            <w:top w:val="none" w:sz="0" w:space="0" w:color="auto"/>
            <w:left w:val="none" w:sz="0" w:space="0" w:color="auto"/>
            <w:bottom w:val="none" w:sz="0" w:space="0" w:color="auto"/>
            <w:right w:val="none" w:sz="0" w:space="0" w:color="auto"/>
          </w:divBdr>
        </w:div>
        <w:div w:id="1178733267">
          <w:marLeft w:val="0"/>
          <w:marRight w:val="0"/>
          <w:marTop w:val="0"/>
          <w:marBottom w:val="0"/>
          <w:divBdr>
            <w:top w:val="none" w:sz="0" w:space="0" w:color="auto"/>
            <w:left w:val="none" w:sz="0" w:space="0" w:color="auto"/>
            <w:bottom w:val="none" w:sz="0" w:space="0" w:color="auto"/>
            <w:right w:val="none" w:sz="0" w:space="0" w:color="auto"/>
          </w:divBdr>
        </w:div>
        <w:div w:id="115252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24682</Words>
  <Characters>140693</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IRISKA</dc:creator>
  <cp:lastModifiedBy>IRISKA</cp:lastModifiedBy>
  <cp:revision>1</cp:revision>
  <dcterms:created xsi:type="dcterms:W3CDTF">2020-05-27T12:02:00Z</dcterms:created>
  <dcterms:modified xsi:type="dcterms:W3CDTF">2020-05-27T12:04:00Z</dcterms:modified>
</cp:coreProperties>
</file>