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3D" w:rsidRDefault="00911E3D" w:rsidP="00911E3D">
      <w:pPr>
        <w:pStyle w:val="a3"/>
        <w:spacing w:before="0" w:beforeAutospacing="0" w:after="225" w:afterAutospacing="0"/>
        <w:jc w:val="center"/>
      </w:pPr>
      <w:r w:rsidRPr="003F722E">
        <w:rPr>
          <w:b/>
          <w:bCs/>
        </w:rPr>
        <w:t xml:space="preserve">Обобщение практики осуществления муниципального контроля в сфере осуществления муниципального контроля в области </w:t>
      </w:r>
      <w:r>
        <w:rPr>
          <w:b/>
          <w:bCs/>
        </w:rPr>
        <w:t>соблюдения правил благоустройства</w:t>
      </w:r>
      <w:r w:rsidRPr="003F722E">
        <w:rPr>
          <w:b/>
          <w:bCs/>
        </w:rPr>
        <w:t xml:space="preserve"> на территории </w:t>
      </w:r>
      <w:proofErr w:type="spellStart"/>
      <w:r>
        <w:rPr>
          <w:b/>
          <w:bCs/>
        </w:rPr>
        <w:t>Комаровского</w:t>
      </w:r>
      <w:proofErr w:type="spellEnd"/>
      <w:r>
        <w:rPr>
          <w:b/>
          <w:bCs/>
        </w:rPr>
        <w:t xml:space="preserve"> сельсовета</w:t>
      </w:r>
      <w:r w:rsidRPr="003F722E">
        <w:rPr>
          <w:b/>
          <w:bCs/>
        </w:rPr>
        <w:t xml:space="preserve"> за 2019 год.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 обобщения практики осуществления муниципального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Обзор обобщения практики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 за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2017 год (далее – Обзор практики) разработан в соответствии с пунктом 3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3F722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Pr="003F722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F722E">
        <w:rPr>
          <w:rFonts w:ascii="Times New Roman" w:hAnsi="Times New Roman" w:cs="Times New Roman"/>
          <w:sz w:val="24"/>
          <w:szCs w:val="24"/>
        </w:rPr>
        <w:t>Кореневского</w:t>
      </w:r>
      <w:proofErr w:type="spellEnd"/>
      <w:r w:rsidRPr="003F722E">
        <w:rPr>
          <w:rFonts w:ascii="Times New Roman" w:hAnsi="Times New Roman" w:cs="Times New Roman"/>
          <w:sz w:val="24"/>
          <w:szCs w:val="24"/>
        </w:rPr>
        <w:t xml:space="preserve"> района от 02.12.2019 № 94 </w:t>
      </w:r>
      <w:r w:rsidRPr="00911E3D">
        <w:rPr>
          <w:rFonts w:ascii="Times New Roman" w:hAnsi="Times New Roman" w:cs="Times New Roman"/>
          <w:b/>
          <w:sz w:val="24"/>
          <w:szCs w:val="24"/>
        </w:rPr>
        <w:t>«</w:t>
      </w:r>
      <w:r w:rsidRPr="00911E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административного регламента осуществления муниципального контроля в области торговой деятельности на территории муниципального образования «</w:t>
      </w:r>
      <w:proofErr w:type="spellStart"/>
      <w:r w:rsidRPr="00911E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Комаровский</w:t>
      </w:r>
      <w:proofErr w:type="spellEnd"/>
      <w:r w:rsidRPr="00911E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сельсовет» </w:t>
      </w:r>
      <w:proofErr w:type="spellStart"/>
      <w:r w:rsidRPr="00911E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Кореневского</w:t>
      </w:r>
      <w:proofErr w:type="spellEnd"/>
      <w:r w:rsidRPr="00911E3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района Курской области</w:t>
      </w:r>
      <w:r w:rsidRPr="00911E3D">
        <w:rPr>
          <w:rFonts w:ascii="Times New Roman" w:hAnsi="Times New Roman" w:cs="Times New Roman"/>
          <w:b/>
          <w:sz w:val="24"/>
          <w:szCs w:val="24"/>
        </w:rPr>
        <w:t>»</w:t>
      </w:r>
      <w:r w:rsidRPr="003F722E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</w:t>
      </w:r>
      <w:proofErr w:type="spellStart"/>
      <w:r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Pr="003F722E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Pr="003F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22E">
        <w:rPr>
          <w:rFonts w:ascii="Times New Roman" w:hAnsi="Times New Roman" w:cs="Times New Roman"/>
          <w:sz w:val="24"/>
          <w:szCs w:val="24"/>
        </w:rPr>
        <w:t>Кореневского</w:t>
      </w:r>
      <w:proofErr w:type="spellEnd"/>
      <w:r w:rsidRPr="003F722E">
        <w:rPr>
          <w:rFonts w:ascii="Times New Roman" w:hAnsi="Times New Roman" w:cs="Times New Roman"/>
          <w:sz w:val="24"/>
          <w:szCs w:val="24"/>
        </w:rPr>
        <w:t xml:space="preserve"> района от 06.05.2019 года № 48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>Профилактик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и</w:t>
      </w:r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нарушений обязательных требований законодательства, осуществляемой органом муниципального контроля – администрацией </w:t>
      </w:r>
      <w:proofErr w:type="spellStart"/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>Комаровского</w:t>
      </w:r>
      <w:proofErr w:type="spellEnd"/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>Кореневского</w:t>
      </w:r>
      <w:proofErr w:type="spellEnd"/>
      <w:r w:rsidRPr="003F722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района Курской области в 2019-2021  годах</w:t>
      </w:r>
      <w:r w:rsidRPr="003F722E">
        <w:rPr>
          <w:rFonts w:ascii="Times New Roman" w:hAnsi="Times New Roman" w:cs="Times New Roman"/>
          <w:sz w:val="24"/>
          <w:szCs w:val="24"/>
        </w:rPr>
        <w:t>».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обобщения практики осуществления муниципального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сведений о практике осуществления муниципального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обобщения практики осуществления муниципального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муниципальными правовыми актами в области охраны окружающей среды, санитарно-эпидемиологическом благополучии населения;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ревизионную деятельность муниципального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плановые и внеплановые проверки, выездные и (или) документарные, профилактические мероприятия, проводимые в установленном порядке.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2016 года по 31 декабря 2018 года Федеральным законом от 13.07.2015 года №246 –ФЗ внесены изменения в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ФЗ-№294), введен «мораторий» на проведение плановых проверок юридических лиц, индивидуальных предпринимателей, отнесенным к субъектам малого и среднего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предпринимательства. Отнесение к субъектам малого и среднего предпринимательства осуществляется Федеральным законом от 24.07.2007 №209-ФЗ «О развитии малого и среднего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 в РФ». В 2019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плановые проверки не проводились.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основанием для незапланированных мероприятий могут стать: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или жалобы граждан и юридических лиц;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информация, полученная от государственных органов;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обнаруженные нарушения закона.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Входящая информация принимается и в письменном, и в электронном виде.</w:t>
      </w:r>
    </w:p>
    <w:p w:rsidR="00911E3D" w:rsidRPr="00911E3D" w:rsidRDefault="00911E3D" w:rsidP="00911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отношении юридических лиц и индивидуальных предпринимателей внеплановые выездные и документарные проверки в соответствии с ФЗ-№294 не проводились в связи с отсутствием оснований.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об административных правонарушениях не составлялись.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прокуратуры не обращались.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судебные органы не обращались.</w:t>
      </w:r>
    </w:p>
    <w:p w:rsidR="00911E3D" w:rsidRPr="00911E3D" w:rsidRDefault="00911E3D" w:rsidP="00911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и представители экспертных организаций к проведению мероприятий по муниципальному </w:t>
      </w:r>
      <w:proofErr w:type="gramStart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bookmarkStart w:id="0" w:name="_GoBack"/>
      <w:bookmarkEnd w:id="0"/>
      <w:r w:rsidRPr="00911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7DE" w:rsidRDefault="001B57DE"/>
    <w:sectPr w:rsidR="001B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3D"/>
    <w:rsid w:val="001B57DE"/>
    <w:rsid w:val="0091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11E3D"/>
    <w:rPr>
      <w:b/>
      <w:bCs/>
    </w:rPr>
  </w:style>
  <w:style w:type="character" w:customStyle="1" w:styleId="a5">
    <w:name w:val="a"/>
    <w:basedOn w:val="a0"/>
    <w:rsid w:val="00911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11E3D"/>
    <w:rPr>
      <w:b/>
      <w:bCs/>
    </w:rPr>
  </w:style>
  <w:style w:type="character" w:customStyle="1" w:styleId="a5">
    <w:name w:val="a"/>
    <w:basedOn w:val="a0"/>
    <w:rsid w:val="0091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2020-02-17T12:11:00Z</dcterms:created>
  <dcterms:modified xsi:type="dcterms:W3CDTF">2020-02-17T12:17:00Z</dcterms:modified>
</cp:coreProperties>
</file>