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>Справочная информация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 xml:space="preserve">о местонахождении, почтовом адресе, адресе электронной почты, графиках работы и приема заявителей, контактном телефоне, адресе официального сайта администрации </w:t>
      </w:r>
      <w:proofErr w:type="spellStart"/>
      <w:r>
        <w:rPr>
          <w:rStyle w:val="a4"/>
          <w:rFonts w:ascii="Tahoma" w:hAnsi="Tahoma" w:cs="Tahoma"/>
          <w:color w:val="000000"/>
        </w:rPr>
        <w:t>Комаровского</w:t>
      </w:r>
      <w:proofErr w:type="spellEnd"/>
      <w:r>
        <w:rPr>
          <w:rStyle w:val="a4"/>
          <w:rFonts w:ascii="Tahoma" w:hAnsi="Tahoma" w:cs="Tahoma"/>
          <w:color w:val="000000"/>
        </w:rPr>
        <w:t xml:space="preserve"> сельсовета </w:t>
      </w:r>
      <w:proofErr w:type="spellStart"/>
      <w:r>
        <w:rPr>
          <w:rStyle w:val="a4"/>
          <w:rFonts w:ascii="Tahoma" w:hAnsi="Tahoma" w:cs="Tahoma"/>
          <w:color w:val="000000"/>
        </w:rPr>
        <w:t>Кореневского</w:t>
      </w:r>
      <w:proofErr w:type="spellEnd"/>
      <w:r>
        <w:rPr>
          <w:rStyle w:val="a4"/>
          <w:rFonts w:ascii="Tahoma" w:hAnsi="Tahoma" w:cs="Tahoma"/>
          <w:color w:val="000000"/>
        </w:rPr>
        <w:t xml:space="preserve"> района Курской области организаций, участвующих в предоставлении муниципальной услуги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 xml:space="preserve">Администрация </w:t>
      </w:r>
      <w:proofErr w:type="spellStart"/>
      <w:r>
        <w:rPr>
          <w:rStyle w:val="a4"/>
          <w:rFonts w:ascii="Tahoma" w:hAnsi="Tahoma" w:cs="Tahoma"/>
          <w:color w:val="000000"/>
        </w:rPr>
        <w:t>Комаровского</w:t>
      </w:r>
      <w:proofErr w:type="spellEnd"/>
      <w:r>
        <w:rPr>
          <w:rStyle w:val="a4"/>
          <w:rFonts w:ascii="Tahoma" w:hAnsi="Tahoma" w:cs="Tahoma"/>
          <w:color w:val="000000"/>
        </w:rPr>
        <w:t xml:space="preserve"> сельсовета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a4"/>
          <w:rFonts w:ascii="Tahoma" w:hAnsi="Tahoma" w:cs="Tahoma"/>
          <w:color w:val="000000"/>
        </w:rPr>
        <w:t>Кореневского</w:t>
      </w:r>
      <w:proofErr w:type="spellEnd"/>
      <w:r>
        <w:rPr>
          <w:rStyle w:val="a4"/>
          <w:rFonts w:ascii="Tahoma" w:hAnsi="Tahoma" w:cs="Tahoma"/>
          <w:color w:val="000000"/>
        </w:rPr>
        <w:t xml:space="preserve"> района Курской области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Юридический адрес: Курская область, </w:t>
      </w:r>
      <w:proofErr w:type="spellStart"/>
      <w:r>
        <w:rPr>
          <w:rFonts w:ascii="Tahoma" w:hAnsi="Tahoma" w:cs="Tahoma"/>
          <w:color w:val="000000"/>
        </w:rPr>
        <w:t>Кореневский</w:t>
      </w:r>
      <w:proofErr w:type="spellEnd"/>
      <w:r>
        <w:rPr>
          <w:rFonts w:ascii="Tahoma" w:hAnsi="Tahoma" w:cs="Tahoma"/>
          <w:color w:val="000000"/>
        </w:rPr>
        <w:t xml:space="preserve"> район, </w:t>
      </w:r>
      <w:proofErr w:type="spellStart"/>
      <w:r>
        <w:rPr>
          <w:rFonts w:ascii="Tahoma" w:hAnsi="Tahoma" w:cs="Tahoma"/>
          <w:color w:val="000000"/>
        </w:rPr>
        <w:t>с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>омаровка</w:t>
      </w:r>
      <w:proofErr w:type="spellEnd"/>
      <w:r>
        <w:rPr>
          <w:rFonts w:ascii="Tahoma" w:hAnsi="Tahoma" w:cs="Tahoma"/>
          <w:color w:val="000000"/>
        </w:rPr>
        <w:t>, д.120В.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Почтовый адрес: 307441, Курская область, </w:t>
      </w:r>
      <w:proofErr w:type="spellStart"/>
      <w:r>
        <w:rPr>
          <w:rFonts w:ascii="Tahoma" w:hAnsi="Tahoma" w:cs="Tahoma"/>
          <w:color w:val="000000"/>
        </w:rPr>
        <w:t>Кореневский</w:t>
      </w:r>
      <w:proofErr w:type="spellEnd"/>
      <w:r>
        <w:rPr>
          <w:rFonts w:ascii="Tahoma" w:hAnsi="Tahoma" w:cs="Tahoma"/>
          <w:color w:val="000000"/>
        </w:rPr>
        <w:t xml:space="preserve"> район, </w:t>
      </w:r>
      <w:proofErr w:type="spellStart"/>
      <w:r>
        <w:rPr>
          <w:rFonts w:ascii="Tahoma" w:hAnsi="Tahoma" w:cs="Tahoma"/>
          <w:color w:val="000000"/>
        </w:rPr>
        <w:t>с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>омаровка</w:t>
      </w:r>
      <w:proofErr w:type="spellEnd"/>
      <w:r>
        <w:rPr>
          <w:rFonts w:ascii="Tahoma" w:hAnsi="Tahoma" w:cs="Tahoma"/>
          <w:color w:val="000000"/>
        </w:rPr>
        <w:t>, д.120В.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>График работы Администрации</w:t>
      </w:r>
      <w:r>
        <w:rPr>
          <w:rFonts w:ascii="Tahoma" w:hAnsi="Tahoma" w:cs="Tahoma"/>
          <w:color w:val="000000"/>
        </w:rPr>
        <w:t>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       с понедельника по пятницу включительно: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       с 8.30 до 17.00, перерыв с 12.00 до 13.30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       Прием заявителей: ежедневно в рабочие часы.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       Выходной: суббота, воскресенье.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В предпраздничные дни время работы Администрации, сокращается на один час.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       Телефоны: 8(47147) 3-26-45.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 Адрес электронной почты: komarovskiy.ss@mail.ru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       Адрес сайта: </w:t>
      </w:r>
      <w:hyperlink r:id="rId5" w:history="1">
        <w:r>
          <w:rPr>
            <w:rStyle w:val="a5"/>
            <w:rFonts w:ascii="Tahoma" w:hAnsi="Tahoma" w:cs="Tahoma"/>
            <w:color w:val="33A6E3"/>
            <w:u w:val="none"/>
          </w:rPr>
          <w:t>http://komarovskiy.rkursk.ru</w:t>
        </w:r>
      </w:hyperlink>
      <w:r>
        <w:rPr>
          <w:rFonts w:ascii="Tahoma" w:hAnsi="Tahoma" w:cs="Tahoma"/>
          <w:color w:val="000000"/>
        </w:rPr>
        <w:t>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 xml:space="preserve">Филиал автономного учреждения Курской области «Многофункциональный центр по предоставлению государственных и муниципальных услуг по </w:t>
      </w:r>
      <w:proofErr w:type="spellStart"/>
      <w:r>
        <w:rPr>
          <w:rStyle w:val="a4"/>
          <w:rFonts w:ascii="Tahoma" w:hAnsi="Tahoma" w:cs="Tahoma"/>
          <w:color w:val="000000"/>
        </w:rPr>
        <w:t>Кореневскому</w:t>
      </w:r>
      <w:proofErr w:type="spellEnd"/>
      <w:r>
        <w:rPr>
          <w:rStyle w:val="a4"/>
          <w:rFonts w:ascii="Tahoma" w:hAnsi="Tahoma" w:cs="Tahoma"/>
          <w:color w:val="000000"/>
        </w:rPr>
        <w:t xml:space="preserve"> району»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располагается по адресу: Курская область, поселок Коренево, улица 70 лет Октября, дом 16.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</w:rPr>
        <w:t>График работы МФЦ: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с понедельника по пятницу включительно: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с 8.00. до 17.00;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прием заявителей: с 8.00.до16.00;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без перерыва;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выходные дни – суббота, воскресенье.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В предпраздничные дни время работы филиала АУ Курской области «МФЦ», МФЦ, сокращается на один час.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Телефон филиала: 8(47147) 2-33-75.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Электронная почта филиала АУ Курской области по </w:t>
      </w:r>
      <w:proofErr w:type="spellStart"/>
      <w:r>
        <w:rPr>
          <w:rFonts w:ascii="Tahoma" w:hAnsi="Tahoma" w:cs="Tahoma"/>
          <w:color w:val="000000"/>
        </w:rPr>
        <w:t>Кореневскому</w:t>
      </w:r>
      <w:proofErr w:type="spellEnd"/>
      <w:r>
        <w:rPr>
          <w:rFonts w:ascii="Tahoma" w:hAnsi="Tahoma" w:cs="Tahoma"/>
          <w:color w:val="000000"/>
        </w:rPr>
        <w:t xml:space="preserve"> району: 4610@mfc-kursk.ru.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Адрес официального сайта АУ Курской области «МФЦ»: </w:t>
      </w:r>
      <w:hyperlink r:id="rId6" w:history="1">
        <w:r>
          <w:rPr>
            <w:rStyle w:val="a5"/>
            <w:rFonts w:ascii="Tahoma" w:hAnsi="Tahoma" w:cs="Tahoma"/>
            <w:color w:val="33A6E3"/>
            <w:u w:val="none"/>
          </w:rPr>
          <w:t>www.mfc-kursk.ru</w:t>
        </w:r>
      </w:hyperlink>
      <w:r>
        <w:rPr>
          <w:rFonts w:ascii="Tahoma" w:hAnsi="Tahoma" w:cs="Tahoma"/>
          <w:color w:val="000000"/>
        </w:rPr>
        <w:t>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br/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lastRenderedPageBreak/>
        <w:t>Местонахождение Управления Федеральной службы государственной регистрации,   кадастра и картографии по Курской области: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305016,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г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.К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>урск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, ул.50 лет Октября, д.4/6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Телефон для справок и консультаций:  8(4712) 51-17-01.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Рабочее место в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Кореневском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районе Курской области: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Курская область, п. Коренево,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ул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.Л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>енина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, д.27.</w:t>
      </w:r>
      <w:r>
        <w:rPr>
          <w:rStyle w:val="a4"/>
          <w:rFonts w:ascii="Tahoma" w:hAnsi="Tahoma" w:cs="Tahoma"/>
          <w:color w:val="000000"/>
          <w:shd w:val="clear" w:color="auto" w:fill="FFFFFF"/>
        </w:rPr>
        <w:t> 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Телефон для справок и консультаций (факс):  8(471 47) 2-32-16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hd w:val="clear" w:color="auto" w:fill="FFFFFF"/>
        </w:rPr>
        <w:t>Контактный e-</w:t>
      </w:r>
      <w:proofErr w:type="spellStart"/>
      <w:r>
        <w:rPr>
          <w:rStyle w:val="a4"/>
          <w:rFonts w:ascii="Tahoma" w:hAnsi="Tahoma" w:cs="Tahoma"/>
          <w:color w:val="000000"/>
          <w:shd w:val="clear" w:color="auto" w:fill="FFFFFF"/>
        </w:rPr>
        <w:t>mail</w:t>
      </w:r>
      <w:proofErr w:type="spellEnd"/>
      <w:r>
        <w:rPr>
          <w:rStyle w:val="a4"/>
          <w:rFonts w:ascii="Tahoma" w:hAnsi="Tahoma" w:cs="Tahoma"/>
          <w:color w:val="000000"/>
          <w:shd w:val="clear" w:color="auto" w:fill="FFFFFF"/>
        </w:rPr>
        <w:t>: 46_upr@rosreestr.ru 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hd w:val="clear" w:color="auto" w:fill="FFFFFF"/>
        </w:rPr>
        <w:t> 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Местонахождение филиала ФГБУ «ФКП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Росреестра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>» по Курской области в г. Курске:305048, г. Курск, пр. Сергеева, д.10.Телефон для справок и консультаций: 8(4712) 57-72-48, факс: 8(4712) 57-72-49.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 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Межрайонная инспекция Федеральной налоговой службы № 4 по Курской области: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Место нахождения: Курская область, г. Суджа, Советская площадь, д. 15,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Телефоны: приемная: 8 (4712) 37-24-09, телефон справочной службы: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8 (4712) 37-24-09, график работы: с 9.00 до 18.00, перерыв с 13.00.-14.00, выходные суббота и воскресенье.</w:t>
      </w:r>
    </w:p>
    <w:p w:rsidR="001820ED" w:rsidRDefault="001820ED" w:rsidP="001820E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hd w:val="clear" w:color="auto" w:fill="FFFFFF"/>
        </w:rPr>
        <w:t>Официальный сайт: www.r46.nalog.ru.</w:t>
      </w:r>
    </w:p>
    <w:p w:rsidR="006B76D9" w:rsidRDefault="006B76D9">
      <w:bookmarkStart w:id="0" w:name="_GoBack"/>
      <w:bookmarkEnd w:id="0"/>
    </w:p>
    <w:sectPr w:rsidR="006B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ED"/>
    <w:rsid w:val="001820ED"/>
    <w:rsid w:val="006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0ED"/>
    <w:rPr>
      <w:b/>
      <w:bCs/>
    </w:rPr>
  </w:style>
  <w:style w:type="character" w:styleId="a5">
    <w:name w:val="Hyperlink"/>
    <w:basedOn w:val="a0"/>
    <w:uiPriority w:val="99"/>
    <w:semiHidden/>
    <w:unhideWhenUsed/>
    <w:rsid w:val="00182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0ED"/>
    <w:rPr>
      <w:b/>
      <w:bCs/>
    </w:rPr>
  </w:style>
  <w:style w:type="character" w:styleId="a5">
    <w:name w:val="Hyperlink"/>
    <w:basedOn w:val="a0"/>
    <w:uiPriority w:val="99"/>
    <w:semiHidden/>
    <w:unhideWhenUsed/>
    <w:rsid w:val="00182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kursk.ru/" TargetMode="External"/><Relationship Id="rId5" Type="http://schemas.openxmlformats.org/officeDocument/2006/relationships/hyperlink" Target="http://lubim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2019-09-11T12:27:00Z</dcterms:created>
  <dcterms:modified xsi:type="dcterms:W3CDTF">2019-09-11T12:28:00Z</dcterms:modified>
</cp:coreProperties>
</file>