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50A" w:rsidRDefault="0001350A" w:rsidP="0001350A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АДМИНИСТРАЦИЯ</w:t>
      </w:r>
    </w:p>
    <w:p w:rsidR="0001350A" w:rsidRDefault="0001350A" w:rsidP="0001350A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КОМАРОВСКОГО СЕЛЬСОВЕТА</w:t>
      </w:r>
    </w:p>
    <w:p w:rsidR="0001350A" w:rsidRDefault="0001350A" w:rsidP="0001350A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КОРЕНЕВСКОГО РАЙОНА</w:t>
      </w:r>
    </w:p>
    <w:p w:rsidR="0001350A" w:rsidRDefault="0001350A" w:rsidP="0001350A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КУРСКОЙ ОБЛАСТИ</w:t>
      </w:r>
    </w:p>
    <w:p w:rsidR="0001350A" w:rsidRDefault="0001350A" w:rsidP="0001350A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</w:p>
    <w:p w:rsidR="0001350A" w:rsidRDefault="0001350A" w:rsidP="0001350A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ПОСТАНОВЛЕНИЕ</w:t>
      </w:r>
    </w:p>
    <w:p w:rsidR="0001350A" w:rsidRDefault="00D631F0" w:rsidP="0001350A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27.12.2018 г. № 105</w:t>
      </w:r>
    </w:p>
    <w:p w:rsidR="0001350A" w:rsidRDefault="0001350A" w:rsidP="0001350A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</w:p>
    <w:p w:rsidR="0001350A" w:rsidRDefault="0001350A" w:rsidP="0001350A">
      <w:pPr>
        <w:jc w:val="center"/>
        <w:rPr>
          <w:rFonts w:ascii="Arial" w:hAnsi="Arial" w:cs="Arial"/>
          <w:b/>
          <w:sz w:val="32"/>
          <w:szCs w:val="32"/>
          <w:lang w:eastAsia="ar-SA"/>
        </w:rPr>
      </w:pPr>
      <w:r w:rsidRPr="0001350A">
        <w:rPr>
          <w:rFonts w:ascii="Arial" w:hAnsi="Arial" w:cs="Arial"/>
          <w:b/>
          <w:sz w:val="32"/>
          <w:szCs w:val="32"/>
          <w:lang w:eastAsia="ar-SA"/>
        </w:rPr>
        <w:t xml:space="preserve">Об утверждении муниципальной программы </w:t>
      </w:r>
      <w:r w:rsidRPr="0001350A">
        <w:rPr>
          <w:rFonts w:ascii="Arial" w:hAnsi="Arial" w:cs="Arial"/>
          <w:b/>
          <w:bCs/>
          <w:sz w:val="32"/>
          <w:szCs w:val="32"/>
          <w:lang w:eastAsia="ar-SA"/>
        </w:rPr>
        <w:t xml:space="preserve">«Защита населения и территории от чрезвычайных ситуаций, обеспечение пожарной безопасности и </w:t>
      </w:r>
      <w:r w:rsidRPr="0001350A">
        <w:rPr>
          <w:rFonts w:ascii="Arial" w:hAnsi="Arial" w:cs="Arial"/>
          <w:b/>
          <w:sz w:val="32"/>
          <w:szCs w:val="32"/>
          <w:lang w:eastAsia="ar-SA"/>
        </w:rPr>
        <w:t xml:space="preserve">безопасности людей на водных объектах на территории </w:t>
      </w:r>
      <w:proofErr w:type="spellStart"/>
      <w:r w:rsidRPr="0001350A">
        <w:rPr>
          <w:rFonts w:ascii="Arial" w:hAnsi="Arial" w:cs="Arial"/>
          <w:b/>
          <w:sz w:val="32"/>
          <w:szCs w:val="32"/>
          <w:lang w:eastAsia="ar-SA"/>
        </w:rPr>
        <w:t>Комаровского</w:t>
      </w:r>
      <w:proofErr w:type="spellEnd"/>
      <w:r w:rsidRPr="0001350A">
        <w:rPr>
          <w:rFonts w:ascii="Arial" w:hAnsi="Arial" w:cs="Arial"/>
          <w:b/>
          <w:sz w:val="32"/>
          <w:szCs w:val="32"/>
          <w:lang w:eastAsia="ar-SA"/>
        </w:rPr>
        <w:t xml:space="preserve"> сельсо</w:t>
      </w:r>
      <w:r w:rsidR="00D631F0">
        <w:rPr>
          <w:rFonts w:ascii="Arial" w:hAnsi="Arial" w:cs="Arial"/>
          <w:b/>
          <w:sz w:val="32"/>
          <w:szCs w:val="32"/>
          <w:lang w:eastAsia="ar-SA"/>
        </w:rPr>
        <w:t xml:space="preserve">вета </w:t>
      </w:r>
      <w:proofErr w:type="spellStart"/>
      <w:r w:rsidR="00D631F0">
        <w:rPr>
          <w:rFonts w:ascii="Arial" w:hAnsi="Arial" w:cs="Arial"/>
          <w:b/>
          <w:sz w:val="32"/>
          <w:szCs w:val="32"/>
          <w:lang w:eastAsia="ar-SA"/>
        </w:rPr>
        <w:t>Кореневского</w:t>
      </w:r>
      <w:proofErr w:type="spellEnd"/>
      <w:r w:rsidR="00D631F0">
        <w:rPr>
          <w:rFonts w:ascii="Arial" w:hAnsi="Arial" w:cs="Arial"/>
          <w:b/>
          <w:sz w:val="32"/>
          <w:szCs w:val="32"/>
          <w:lang w:eastAsia="ar-SA"/>
        </w:rPr>
        <w:t xml:space="preserve"> района на 2019 год и на плановый период  2020 и 2021</w:t>
      </w:r>
      <w:r w:rsidRPr="0001350A">
        <w:rPr>
          <w:rFonts w:ascii="Arial" w:hAnsi="Arial" w:cs="Arial"/>
          <w:b/>
          <w:sz w:val="32"/>
          <w:szCs w:val="32"/>
          <w:lang w:eastAsia="ar-SA"/>
        </w:rPr>
        <w:t xml:space="preserve"> годов»</w:t>
      </w:r>
    </w:p>
    <w:p w:rsidR="0001350A" w:rsidRDefault="0001350A" w:rsidP="0001350A">
      <w:pPr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Pr="0001350A" w:rsidRDefault="0001350A" w:rsidP="0001350A">
      <w:pPr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01350A">
        <w:rPr>
          <w:rFonts w:ascii="Arial" w:hAnsi="Arial" w:cs="Arial"/>
          <w:sz w:val="24"/>
          <w:szCs w:val="24"/>
        </w:rPr>
        <w:t xml:space="preserve">В соответствии со ст. 179 Бюджетного кодекса Российской Федерации, Постановлением Администрации </w:t>
      </w:r>
      <w:proofErr w:type="spellStart"/>
      <w:r w:rsidRPr="0001350A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01350A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1350A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01350A">
        <w:rPr>
          <w:rFonts w:ascii="Arial" w:hAnsi="Arial" w:cs="Arial"/>
          <w:sz w:val="24"/>
          <w:szCs w:val="24"/>
        </w:rPr>
        <w:t xml:space="preserve"> района от 30.01.2015 года № 16а «Об утверждении Порядка принятия решений о разработке муниципальных программ </w:t>
      </w:r>
      <w:proofErr w:type="spellStart"/>
      <w:r w:rsidRPr="0001350A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01350A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1350A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01350A">
        <w:rPr>
          <w:rFonts w:ascii="Arial" w:hAnsi="Arial" w:cs="Arial"/>
          <w:sz w:val="24"/>
          <w:szCs w:val="24"/>
        </w:rPr>
        <w:t xml:space="preserve"> района Курской области,  их формирования, реализации и проведения оценки эффективности муниципальных программ </w:t>
      </w:r>
      <w:proofErr w:type="spellStart"/>
      <w:r w:rsidRPr="0001350A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01350A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1350A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01350A">
        <w:rPr>
          <w:rFonts w:ascii="Arial" w:hAnsi="Arial" w:cs="Arial"/>
          <w:sz w:val="24"/>
          <w:szCs w:val="24"/>
        </w:rPr>
        <w:t xml:space="preserve"> района Курской области (в новой редакции)», Постановлением Администрации </w:t>
      </w:r>
      <w:proofErr w:type="spellStart"/>
      <w:r w:rsidRPr="0001350A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01350A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1350A">
        <w:rPr>
          <w:rFonts w:ascii="Arial" w:hAnsi="Arial" w:cs="Arial"/>
          <w:sz w:val="24"/>
          <w:szCs w:val="24"/>
        </w:rPr>
        <w:t>Кореневског</w:t>
      </w:r>
      <w:r w:rsidR="00D631F0">
        <w:rPr>
          <w:rFonts w:ascii="Arial" w:hAnsi="Arial" w:cs="Arial"/>
          <w:sz w:val="24"/>
          <w:szCs w:val="24"/>
        </w:rPr>
        <w:t>о</w:t>
      </w:r>
      <w:proofErr w:type="spellEnd"/>
      <w:r w:rsidR="00D631F0">
        <w:rPr>
          <w:rFonts w:ascii="Arial" w:hAnsi="Arial" w:cs="Arial"/>
          <w:sz w:val="24"/>
          <w:szCs w:val="24"/>
        </w:rPr>
        <w:t xml:space="preserve"> района от  01.08.2018</w:t>
      </w:r>
      <w:proofErr w:type="gramEnd"/>
      <w:r w:rsidR="00D631F0">
        <w:rPr>
          <w:rFonts w:ascii="Arial" w:hAnsi="Arial" w:cs="Arial"/>
          <w:sz w:val="24"/>
          <w:szCs w:val="24"/>
        </w:rPr>
        <w:t xml:space="preserve"> года № 55</w:t>
      </w:r>
      <w:r w:rsidRPr="0001350A">
        <w:rPr>
          <w:rFonts w:ascii="Arial" w:hAnsi="Arial" w:cs="Arial"/>
          <w:sz w:val="24"/>
          <w:szCs w:val="24"/>
        </w:rPr>
        <w:t>-1 «Об утверждении перечня муниципальных программ муниципального образования «</w:t>
      </w:r>
      <w:proofErr w:type="spellStart"/>
      <w:r w:rsidRPr="0001350A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01350A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01350A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01350A">
        <w:rPr>
          <w:rFonts w:ascii="Arial" w:hAnsi="Arial" w:cs="Arial"/>
          <w:sz w:val="24"/>
          <w:szCs w:val="24"/>
        </w:rPr>
        <w:t xml:space="preserve"> района Курской области», Администрация </w:t>
      </w:r>
      <w:proofErr w:type="spellStart"/>
      <w:r w:rsidRPr="0001350A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01350A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1350A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01350A">
        <w:rPr>
          <w:rFonts w:ascii="Arial" w:hAnsi="Arial" w:cs="Arial"/>
          <w:sz w:val="24"/>
          <w:szCs w:val="24"/>
        </w:rPr>
        <w:t xml:space="preserve"> района постановляет:</w:t>
      </w:r>
    </w:p>
    <w:p w:rsidR="0001350A" w:rsidRPr="0001350A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01350A">
        <w:rPr>
          <w:rFonts w:ascii="Arial" w:hAnsi="Arial" w:cs="Arial"/>
          <w:sz w:val="24"/>
          <w:szCs w:val="24"/>
          <w:lang w:eastAsia="ar-SA"/>
        </w:rPr>
        <w:t xml:space="preserve">1.Утвердить прилагаемую муниципальную программу «Защита населения и территории от чрезвычайных ситуаций, обеспечение пожарной безопасности и безопасности людей на водных объектах на территории </w:t>
      </w:r>
      <w:proofErr w:type="spellStart"/>
      <w:r w:rsidRPr="0001350A">
        <w:rPr>
          <w:rFonts w:ascii="Arial" w:hAnsi="Arial" w:cs="Arial"/>
          <w:sz w:val="24"/>
          <w:szCs w:val="24"/>
          <w:lang w:eastAsia="ar-SA"/>
        </w:rPr>
        <w:t>Комаровского</w:t>
      </w:r>
      <w:proofErr w:type="spellEnd"/>
      <w:r w:rsidRPr="0001350A">
        <w:rPr>
          <w:rFonts w:ascii="Arial" w:hAnsi="Arial" w:cs="Arial"/>
          <w:sz w:val="24"/>
          <w:szCs w:val="24"/>
          <w:lang w:eastAsia="ar-SA"/>
        </w:rPr>
        <w:t xml:space="preserve"> сельсо</w:t>
      </w:r>
      <w:r w:rsidR="00D631F0">
        <w:rPr>
          <w:rFonts w:ascii="Arial" w:hAnsi="Arial" w:cs="Arial"/>
          <w:sz w:val="24"/>
          <w:szCs w:val="24"/>
          <w:lang w:eastAsia="ar-SA"/>
        </w:rPr>
        <w:t xml:space="preserve">вета </w:t>
      </w:r>
      <w:proofErr w:type="spellStart"/>
      <w:r w:rsidR="00D631F0">
        <w:rPr>
          <w:rFonts w:ascii="Arial" w:hAnsi="Arial" w:cs="Arial"/>
          <w:sz w:val="24"/>
          <w:szCs w:val="24"/>
          <w:lang w:eastAsia="ar-SA"/>
        </w:rPr>
        <w:t>Кореневского</w:t>
      </w:r>
      <w:proofErr w:type="spellEnd"/>
      <w:r w:rsidR="00D631F0">
        <w:rPr>
          <w:rFonts w:ascii="Arial" w:hAnsi="Arial" w:cs="Arial"/>
          <w:sz w:val="24"/>
          <w:szCs w:val="24"/>
          <w:lang w:eastAsia="ar-SA"/>
        </w:rPr>
        <w:t xml:space="preserve"> района на 2019 год и на плановый период 2020</w:t>
      </w:r>
      <w:r w:rsidRPr="0001350A">
        <w:rPr>
          <w:rFonts w:ascii="Arial" w:hAnsi="Arial" w:cs="Arial"/>
          <w:sz w:val="24"/>
          <w:szCs w:val="24"/>
          <w:lang w:eastAsia="ar-SA"/>
        </w:rPr>
        <w:t xml:space="preserve"> и 202</w:t>
      </w:r>
      <w:r w:rsidR="00D631F0">
        <w:rPr>
          <w:rFonts w:ascii="Arial" w:hAnsi="Arial" w:cs="Arial"/>
          <w:sz w:val="24"/>
          <w:szCs w:val="24"/>
          <w:lang w:eastAsia="ar-SA"/>
        </w:rPr>
        <w:t>1</w:t>
      </w:r>
      <w:r w:rsidRPr="0001350A">
        <w:rPr>
          <w:rFonts w:ascii="Arial" w:hAnsi="Arial" w:cs="Arial"/>
          <w:sz w:val="24"/>
          <w:szCs w:val="24"/>
          <w:lang w:eastAsia="ar-SA"/>
        </w:rPr>
        <w:t xml:space="preserve"> годов».</w:t>
      </w:r>
    </w:p>
    <w:p w:rsidR="0001350A" w:rsidRPr="0001350A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</w:rPr>
      </w:pPr>
      <w:r w:rsidRPr="0001350A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01350A">
        <w:rPr>
          <w:rFonts w:ascii="Arial" w:hAnsi="Arial" w:cs="Arial"/>
          <w:sz w:val="24"/>
          <w:szCs w:val="24"/>
        </w:rPr>
        <w:t xml:space="preserve">Постановление Администрации </w:t>
      </w:r>
      <w:proofErr w:type="spellStart"/>
      <w:r w:rsidRPr="0001350A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01350A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1350A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01350A">
        <w:rPr>
          <w:rFonts w:ascii="Arial" w:hAnsi="Arial" w:cs="Arial"/>
          <w:sz w:val="24"/>
          <w:szCs w:val="24"/>
        </w:rPr>
        <w:t xml:space="preserve"> района о</w:t>
      </w:r>
      <w:r w:rsidR="00D631F0">
        <w:rPr>
          <w:rFonts w:ascii="Arial" w:hAnsi="Arial" w:cs="Arial"/>
          <w:sz w:val="24"/>
          <w:szCs w:val="24"/>
        </w:rPr>
        <w:t>т 22.12.2017 г. № 15</w:t>
      </w:r>
      <w:r w:rsidRPr="0001350A">
        <w:rPr>
          <w:rFonts w:ascii="Arial" w:hAnsi="Arial" w:cs="Arial"/>
          <w:sz w:val="24"/>
          <w:szCs w:val="24"/>
        </w:rPr>
        <w:t xml:space="preserve">8 «Об утверждении муниципальной программы </w:t>
      </w:r>
      <w:r w:rsidR="00D631F0">
        <w:rPr>
          <w:rFonts w:ascii="Arial" w:hAnsi="Arial" w:cs="Arial"/>
          <w:sz w:val="24"/>
          <w:szCs w:val="24"/>
        </w:rPr>
        <w:t>«</w:t>
      </w:r>
      <w:r w:rsidR="00D631F0" w:rsidRPr="0001350A">
        <w:rPr>
          <w:rFonts w:ascii="Arial" w:hAnsi="Arial" w:cs="Arial"/>
          <w:sz w:val="24"/>
          <w:szCs w:val="24"/>
          <w:lang w:eastAsia="ar-SA"/>
        </w:rPr>
        <w:t xml:space="preserve">Защита населения и территории от чрезвычайных ситуаций, обеспечение пожарной безопасности и безопасности людей на водных объектах на территории </w:t>
      </w:r>
      <w:proofErr w:type="spellStart"/>
      <w:r w:rsidR="00D631F0" w:rsidRPr="0001350A">
        <w:rPr>
          <w:rFonts w:ascii="Arial" w:hAnsi="Arial" w:cs="Arial"/>
          <w:sz w:val="24"/>
          <w:szCs w:val="24"/>
          <w:lang w:eastAsia="ar-SA"/>
        </w:rPr>
        <w:t>Комаровского</w:t>
      </w:r>
      <w:proofErr w:type="spellEnd"/>
      <w:r w:rsidR="00D631F0" w:rsidRPr="0001350A">
        <w:rPr>
          <w:rFonts w:ascii="Arial" w:hAnsi="Arial" w:cs="Arial"/>
          <w:sz w:val="24"/>
          <w:szCs w:val="24"/>
          <w:lang w:eastAsia="ar-SA"/>
        </w:rPr>
        <w:t xml:space="preserve"> сельсо</w:t>
      </w:r>
      <w:r w:rsidR="00D631F0">
        <w:rPr>
          <w:rFonts w:ascii="Arial" w:hAnsi="Arial" w:cs="Arial"/>
          <w:sz w:val="24"/>
          <w:szCs w:val="24"/>
          <w:lang w:eastAsia="ar-SA"/>
        </w:rPr>
        <w:t xml:space="preserve">вета </w:t>
      </w:r>
      <w:proofErr w:type="spellStart"/>
      <w:r w:rsidR="00D631F0">
        <w:rPr>
          <w:rFonts w:ascii="Arial" w:hAnsi="Arial" w:cs="Arial"/>
          <w:sz w:val="24"/>
          <w:szCs w:val="24"/>
          <w:lang w:eastAsia="ar-SA"/>
        </w:rPr>
        <w:t>Кореневского</w:t>
      </w:r>
      <w:proofErr w:type="spellEnd"/>
      <w:r w:rsidR="00D631F0">
        <w:rPr>
          <w:rFonts w:ascii="Arial" w:hAnsi="Arial" w:cs="Arial"/>
          <w:sz w:val="24"/>
          <w:szCs w:val="24"/>
          <w:lang w:eastAsia="ar-SA"/>
        </w:rPr>
        <w:t xml:space="preserve"> района на 201</w:t>
      </w:r>
      <w:r w:rsidR="00D631F0">
        <w:rPr>
          <w:rFonts w:ascii="Arial" w:hAnsi="Arial" w:cs="Arial"/>
          <w:sz w:val="24"/>
          <w:szCs w:val="24"/>
          <w:lang w:eastAsia="ar-SA"/>
        </w:rPr>
        <w:t>8</w:t>
      </w:r>
      <w:r w:rsidR="00D631F0">
        <w:rPr>
          <w:rFonts w:ascii="Arial" w:hAnsi="Arial" w:cs="Arial"/>
          <w:sz w:val="24"/>
          <w:szCs w:val="24"/>
          <w:lang w:eastAsia="ar-SA"/>
        </w:rPr>
        <w:t xml:space="preserve"> год и на плановый пе</w:t>
      </w:r>
      <w:r w:rsidR="00D631F0">
        <w:rPr>
          <w:rFonts w:ascii="Arial" w:hAnsi="Arial" w:cs="Arial"/>
          <w:sz w:val="24"/>
          <w:szCs w:val="24"/>
          <w:lang w:eastAsia="ar-SA"/>
        </w:rPr>
        <w:t>риод 2019</w:t>
      </w:r>
      <w:r w:rsidR="00D631F0" w:rsidRPr="0001350A">
        <w:rPr>
          <w:rFonts w:ascii="Arial" w:hAnsi="Arial" w:cs="Arial"/>
          <w:sz w:val="24"/>
          <w:szCs w:val="24"/>
          <w:lang w:eastAsia="ar-SA"/>
        </w:rPr>
        <w:t xml:space="preserve"> и 202</w:t>
      </w:r>
      <w:r w:rsidR="00D631F0">
        <w:rPr>
          <w:rFonts w:ascii="Arial" w:hAnsi="Arial" w:cs="Arial"/>
          <w:sz w:val="24"/>
          <w:szCs w:val="24"/>
          <w:lang w:eastAsia="ar-SA"/>
        </w:rPr>
        <w:t>0</w:t>
      </w:r>
      <w:r w:rsidR="00D631F0" w:rsidRPr="0001350A">
        <w:rPr>
          <w:rFonts w:ascii="Arial" w:hAnsi="Arial" w:cs="Arial"/>
          <w:sz w:val="24"/>
          <w:szCs w:val="24"/>
          <w:lang w:eastAsia="ar-SA"/>
        </w:rPr>
        <w:t xml:space="preserve"> годов</w:t>
      </w:r>
      <w:r w:rsidRPr="0001350A">
        <w:rPr>
          <w:rFonts w:ascii="Arial" w:hAnsi="Arial" w:cs="Arial"/>
          <w:sz w:val="24"/>
          <w:szCs w:val="24"/>
          <w:lang w:eastAsia="ar-SA"/>
        </w:rPr>
        <w:t>»</w:t>
      </w:r>
      <w:r w:rsidRPr="0001350A">
        <w:rPr>
          <w:rFonts w:ascii="Arial" w:hAnsi="Arial" w:cs="Arial"/>
          <w:sz w:val="24"/>
          <w:szCs w:val="24"/>
        </w:rPr>
        <w:t xml:space="preserve"> с последующими изменениями, считать утратившим силу с 1 января 201</w:t>
      </w:r>
      <w:r w:rsidR="00D631F0">
        <w:rPr>
          <w:rFonts w:ascii="Arial" w:hAnsi="Arial" w:cs="Arial"/>
          <w:sz w:val="24"/>
          <w:szCs w:val="24"/>
        </w:rPr>
        <w:t>9</w:t>
      </w:r>
      <w:r w:rsidRPr="0001350A">
        <w:rPr>
          <w:rFonts w:ascii="Arial" w:hAnsi="Arial" w:cs="Arial"/>
          <w:sz w:val="24"/>
          <w:szCs w:val="24"/>
        </w:rPr>
        <w:t xml:space="preserve"> года.</w:t>
      </w:r>
      <w:proofErr w:type="gramEnd"/>
    </w:p>
    <w:p w:rsidR="0001350A" w:rsidRPr="0001350A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</w:rPr>
      </w:pPr>
      <w:r w:rsidRPr="0001350A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01350A">
        <w:rPr>
          <w:rFonts w:ascii="Arial" w:hAnsi="Arial" w:cs="Arial"/>
          <w:sz w:val="24"/>
          <w:szCs w:val="24"/>
        </w:rPr>
        <w:t>Контроль за</w:t>
      </w:r>
      <w:proofErr w:type="gramEnd"/>
      <w:r w:rsidRPr="0001350A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01350A" w:rsidRPr="0001350A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</w:rPr>
      </w:pPr>
      <w:r w:rsidRPr="0001350A">
        <w:rPr>
          <w:rFonts w:ascii="Arial" w:hAnsi="Arial" w:cs="Arial"/>
          <w:sz w:val="24"/>
          <w:szCs w:val="24"/>
        </w:rPr>
        <w:t>4. Постановление</w:t>
      </w:r>
      <w:r w:rsidR="00D631F0">
        <w:rPr>
          <w:rFonts w:ascii="Arial" w:hAnsi="Arial" w:cs="Arial"/>
          <w:sz w:val="24"/>
          <w:szCs w:val="24"/>
        </w:rPr>
        <w:t xml:space="preserve"> вступает в силу с 1 января 2019</w:t>
      </w:r>
      <w:r w:rsidRPr="0001350A">
        <w:rPr>
          <w:rFonts w:ascii="Arial" w:hAnsi="Arial" w:cs="Arial"/>
          <w:sz w:val="24"/>
          <w:szCs w:val="24"/>
        </w:rPr>
        <w:t xml:space="preserve"> года.</w:t>
      </w:r>
    </w:p>
    <w:p w:rsidR="0001350A" w:rsidRPr="0001350A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</w:rPr>
      </w:pPr>
    </w:p>
    <w:p w:rsidR="0001350A" w:rsidRPr="0001350A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</w:rPr>
      </w:pPr>
    </w:p>
    <w:p w:rsidR="0001350A" w:rsidRPr="0001350A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</w:rPr>
      </w:pPr>
    </w:p>
    <w:p w:rsidR="0001350A" w:rsidRPr="0001350A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01350A">
        <w:rPr>
          <w:rFonts w:ascii="Arial" w:hAnsi="Arial" w:cs="Arial"/>
          <w:sz w:val="24"/>
          <w:szCs w:val="24"/>
        </w:rPr>
        <w:t xml:space="preserve"> </w:t>
      </w:r>
    </w:p>
    <w:p w:rsidR="0001350A" w:rsidRPr="00144908" w:rsidRDefault="0001350A" w:rsidP="0001350A">
      <w:pPr>
        <w:suppressAutoHyphens/>
        <w:jc w:val="both"/>
        <w:rPr>
          <w:lang w:eastAsia="ar-SA"/>
        </w:rPr>
      </w:pPr>
      <w:r w:rsidRPr="0001350A">
        <w:rPr>
          <w:rFonts w:ascii="Arial" w:hAnsi="Arial" w:cs="Arial"/>
          <w:sz w:val="24"/>
          <w:szCs w:val="24"/>
          <w:lang w:eastAsia="ar-SA"/>
        </w:rPr>
        <w:t xml:space="preserve">Глава </w:t>
      </w:r>
      <w:proofErr w:type="spellStart"/>
      <w:r w:rsidRPr="0001350A">
        <w:rPr>
          <w:rFonts w:ascii="Arial" w:hAnsi="Arial" w:cs="Arial"/>
          <w:sz w:val="24"/>
          <w:szCs w:val="24"/>
          <w:lang w:eastAsia="ar-SA"/>
        </w:rPr>
        <w:t>Комаровского</w:t>
      </w:r>
      <w:proofErr w:type="spellEnd"/>
      <w:r w:rsidRPr="0001350A">
        <w:rPr>
          <w:rFonts w:ascii="Arial" w:hAnsi="Arial" w:cs="Arial"/>
          <w:sz w:val="24"/>
          <w:szCs w:val="24"/>
          <w:lang w:eastAsia="ar-SA"/>
        </w:rPr>
        <w:t xml:space="preserve"> сельсовета                                             Р.Н. </w:t>
      </w:r>
      <w:proofErr w:type="spellStart"/>
      <w:r w:rsidRPr="0001350A">
        <w:rPr>
          <w:rFonts w:ascii="Arial" w:hAnsi="Arial" w:cs="Arial"/>
          <w:sz w:val="24"/>
          <w:szCs w:val="24"/>
          <w:lang w:eastAsia="ar-SA"/>
        </w:rPr>
        <w:t>Коржов</w:t>
      </w:r>
      <w:proofErr w:type="spellEnd"/>
    </w:p>
    <w:p w:rsidR="0001350A" w:rsidRPr="00144908" w:rsidRDefault="0001350A" w:rsidP="0001350A">
      <w:pPr>
        <w:ind w:left="4678"/>
        <w:jc w:val="center"/>
        <w:rPr>
          <w:rFonts w:ascii="Arial" w:hAnsi="Arial" w:cs="Arial"/>
          <w:sz w:val="24"/>
          <w:szCs w:val="24"/>
        </w:rPr>
      </w:pPr>
      <w:r w:rsidRPr="00144908">
        <w:rPr>
          <w:rFonts w:ascii="Arial" w:hAnsi="Arial" w:cs="Arial"/>
          <w:sz w:val="24"/>
          <w:szCs w:val="24"/>
        </w:rPr>
        <w:lastRenderedPageBreak/>
        <w:t>Утверждена</w:t>
      </w:r>
    </w:p>
    <w:p w:rsidR="0001350A" w:rsidRPr="00144908" w:rsidRDefault="0001350A" w:rsidP="0001350A">
      <w:pPr>
        <w:ind w:left="4678"/>
        <w:jc w:val="both"/>
        <w:rPr>
          <w:rFonts w:ascii="Arial" w:hAnsi="Arial" w:cs="Arial"/>
          <w:sz w:val="24"/>
          <w:szCs w:val="24"/>
        </w:rPr>
      </w:pPr>
      <w:r w:rsidRPr="00144908">
        <w:rPr>
          <w:rFonts w:ascii="Arial" w:hAnsi="Arial" w:cs="Arial"/>
          <w:sz w:val="24"/>
          <w:szCs w:val="24"/>
        </w:rPr>
        <w:t xml:space="preserve">постановлением Администрации </w:t>
      </w:r>
      <w:proofErr w:type="spellStart"/>
      <w:r w:rsidRPr="00144908">
        <w:rPr>
          <w:rFonts w:ascii="Arial" w:hAnsi="Arial" w:cs="Arial"/>
          <w:sz w:val="24"/>
          <w:szCs w:val="24"/>
        </w:rPr>
        <w:t>Любимовского</w:t>
      </w:r>
      <w:proofErr w:type="spellEnd"/>
      <w:r w:rsidRPr="00144908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144908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144908">
        <w:rPr>
          <w:rFonts w:ascii="Arial" w:hAnsi="Arial" w:cs="Arial"/>
          <w:sz w:val="24"/>
          <w:szCs w:val="24"/>
        </w:rPr>
        <w:t xml:space="preserve"> района Курской области</w:t>
      </w:r>
    </w:p>
    <w:p w:rsidR="0001350A" w:rsidRPr="00144908" w:rsidRDefault="0001350A" w:rsidP="0001350A">
      <w:pPr>
        <w:suppressAutoHyphens/>
        <w:ind w:left="4678"/>
        <w:jc w:val="both"/>
        <w:rPr>
          <w:rFonts w:ascii="Arial" w:hAnsi="Arial" w:cs="Arial"/>
          <w:sz w:val="24"/>
          <w:szCs w:val="24"/>
        </w:rPr>
      </w:pPr>
      <w:r w:rsidRPr="00144908">
        <w:rPr>
          <w:rFonts w:ascii="Arial" w:hAnsi="Arial" w:cs="Arial"/>
          <w:sz w:val="24"/>
          <w:szCs w:val="24"/>
        </w:rPr>
        <w:t>от</w:t>
      </w:r>
      <w:r w:rsidR="00D631F0">
        <w:rPr>
          <w:rFonts w:ascii="Arial" w:hAnsi="Arial" w:cs="Arial"/>
          <w:sz w:val="24"/>
          <w:szCs w:val="24"/>
        </w:rPr>
        <w:t xml:space="preserve"> 27</w:t>
      </w:r>
      <w:r>
        <w:rPr>
          <w:rFonts w:ascii="Arial" w:hAnsi="Arial" w:cs="Arial"/>
          <w:sz w:val="24"/>
          <w:szCs w:val="24"/>
        </w:rPr>
        <w:t>.12</w:t>
      </w:r>
      <w:r w:rsidRPr="00144908">
        <w:rPr>
          <w:rFonts w:ascii="Arial" w:hAnsi="Arial" w:cs="Arial"/>
          <w:sz w:val="24"/>
          <w:szCs w:val="24"/>
        </w:rPr>
        <w:t>.201</w:t>
      </w:r>
      <w:r w:rsidR="00D631F0">
        <w:rPr>
          <w:rFonts w:ascii="Arial" w:hAnsi="Arial" w:cs="Arial"/>
          <w:sz w:val="24"/>
          <w:szCs w:val="24"/>
        </w:rPr>
        <w:t>8</w:t>
      </w:r>
      <w:r w:rsidRPr="00144908">
        <w:rPr>
          <w:rFonts w:ascii="Arial" w:hAnsi="Arial" w:cs="Arial"/>
          <w:sz w:val="24"/>
          <w:szCs w:val="24"/>
        </w:rPr>
        <w:t xml:space="preserve"> г.№1</w:t>
      </w:r>
      <w:r w:rsidR="00D631F0">
        <w:rPr>
          <w:rFonts w:ascii="Arial" w:hAnsi="Arial" w:cs="Arial"/>
          <w:sz w:val="24"/>
          <w:szCs w:val="24"/>
        </w:rPr>
        <w:t>05</w:t>
      </w:r>
    </w:p>
    <w:p w:rsidR="0001350A" w:rsidRPr="00144908" w:rsidRDefault="0001350A" w:rsidP="0001350A">
      <w:pPr>
        <w:suppressAutoHyphens/>
        <w:ind w:left="4678"/>
        <w:jc w:val="both"/>
        <w:rPr>
          <w:rFonts w:ascii="Arial" w:hAnsi="Arial" w:cs="Arial"/>
          <w:sz w:val="24"/>
          <w:szCs w:val="24"/>
        </w:rPr>
      </w:pPr>
    </w:p>
    <w:p w:rsidR="0001350A" w:rsidRPr="00144908" w:rsidRDefault="0001350A" w:rsidP="0001350A">
      <w:pPr>
        <w:suppressAutoHyphens/>
        <w:ind w:left="4678"/>
        <w:jc w:val="both"/>
        <w:rPr>
          <w:rFonts w:ascii="Arial" w:hAnsi="Arial" w:cs="Arial"/>
          <w:sz w:val="24"/>
          <w:szCs w:val="24"/>
        </w:rPr>
      </w:pPr>
    </w:p>
    <w:p w:rsidR="0001350A" w:rsidRPr="00144908" w:rsidRDefault="0001350A" w:rsidP="0001350A">
      <w:pPr>
        <w:suppressAutoHyphens/>
        <w:ind w:left="4678"/>
        <w:jc w:val="both"/>
        <w:rPr>
          <w:rFonts w:ascii="Arial" w:hAnsi="Arial" w:cs="Arial"/>
          <w:sz w:val="24"/>
          <w:szCs w:val="24"/>
        </w:rPr>
      </w:pPr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  <w:r w:rsidRPr="00144908">
        <w:rPr>
          <w:rFonts w:ascii="Arial" w:hAnsi="Arial" w:cs="Arial"/>
          <w:b/>
          <w:sz w:val="32"/>
          <w:szCs w:val="32"/>
          <w:lang w:eastAsia="ar-SA"/>
        </w:rPr>
        <w:t xml:space="preserve">Муниципальная программа </w:t>
      </w:r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  <w:proofErr w:type="spellStart"/>
      <w:r>
        <w:rPr>
          <w:rFonts w:ascii="Arial" w:hAnsi="Arial" w:cs="Arial"/>
          <w:b/>
          <w:sz w:val="32"/>
          <w:szCs w:val="32"/>
          <w:lang w:eastAsia="ar-SA"/>
        </w:rPr>
        <w:t>Комаровского</w:t>
      </w:r>
      <w:proofErr w:type="spellEnd"/>
      <w:r w:rsidRPr="00144908">
        <w:rPr>
          <w:rFonts w:ascii="Arial" w:hAnsi="Arial" w:cs="Arial"/>
          <w:b/>
          <w:sz w:val="32"/>
          <w:szCs w:val="32"/>
          <w:lang w:eastAsia="ar-SA"/>
        </w:rPr>
        <w:t xml:space="preserve"> сельсовета </w:t>
      </w:r>
      <w:proofErr w:type="spellStart"/>
      <w:r w:rsidRPr="00144908">
        <w:rPr>
          <w:rFonts w:ascii="Arial" w:hAnsi="Arial" w:cs="Arial"/>
          <w:b/>
          <w:sz w:val="32"/>
          <w:szCs w:val="32"/>
          <w:lang w:eastAsia="ar-SA"/>
        </w:rPr>
        <w:t>Кореневского</w:t>
      </w:r>
      <w:proofErr w:type="spellEnd"/>
      <w:r w:rsidRPr="00144908">
        <w:rPr>
          <w:rFonts w:ascii="Arial" w:hAnsi="Arial" w:cs="Arial"/>
          <w:b/>
          <w:sz w:val="32"/>
          <w:szCs w:val="32"/>
          <w:lang w:eastAsia="ar-SA"/>
        </w:rPr>
        <w:t xml:space="preserve"> района </w:t>
      </w:r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  <w:r w:rsidRPr="00144908">
        <w:rPr>
          <w:rFonts w:ascii="Arial" w:hAnsi="Arial" w:cs="Arial"/>
          <w:b/>
          <w:sz w:val="32"/>
          <w:szCs w:val="32"/>
          <w:lang w:eastAsia="ar-SA"/>
        </w:rPr>
        <w:t xml:space="preserve">Курской области «Защита населения и территории от чрезвычайных ситуаций, обеспечение пожарной безопасности и безопасности людей на водных объектах на территории </w:t>
      </w:r>
      <w:proofErr w:type="spellStart"/>
      <w:r>
        <w:rPr>
          <w:rFonts w:ascii="Arial" w:hAnsi="Arial" w:cs="Arial"/>
          <w:b/>
          <w:sz w:val="32"/>
          <w:szCs w:val="32"/>
          <w:lang w:eastAsia="ar-SA"/>
        </w:rPr>
        <w:t>Комаровского</w:t>
      </w:r>
      <w:proofErr w:type="spellEnd"/>
      <w:r w:rsidRPr="00144908">
        <w:rPr>
          <w:rFonts w:ascii="Arial" w:hAnsi="Arial" w:cs="Arial"/>
          <w:b/>
          <w:sz w:val="32"/>
          <w:szCs w:val="32"/>
          <w:lang w:eastAsia="ar-SA"/>
        </w:rPr>
        <w:t xml:space="preserve"> сельсовета </w:t>
      </w:r>
      <w:proofErr w:type="spellStart"/>
      <w:r w:rsidRPr="00144908">
        <w:rPr>
          <w:rFonts w:ascii="Arial" w:hAnsi="Arial" w:cs="Arial"/>
          <w:b/>
          <w:sz w:val="32"/>
          <w:szCs w:val="32"/>
          <w:lang w:eastAsia="ar-SA"/>
        </w:rPr>
        <w:t>Кореневского</w:t>
      </w:r>
      <w:proofErr w:type="spellEnd"/>
      <w:r w:rsidRPr="00144908">
        <w:rPr>
          <w:rFonts w:ascii="Arial" w:hAnsi="Arial" w:cs="Arial"/>
          <w:b/>
          <w:sz w:val="32"/>
          <w:szCs w:val="32"/>
          <w:lang w:eastAsia="ar-SA"/>
        </w:rPr>
        <w:t xml:space="preserve"> района» </w:t>
      </w:r>
      <w:r w:rsidRPr="00144908">
        <w:rPr>
          <w:rFonts w:ascii="Arial" w:hAnsi="Arial" w:cs="Arial"/>
          <w:b/>
          <w:sz w:val="32"/>
          <w:szCs w:val="32"/>
        </w:rPr>
        <w:t>на 201</w:t>
      </w:r>
      <w:r w:rsidR="00D631F0">
        <w:rPr>
          <w:rFonts w:ascii="Arial" w:hAnsi="Arial" w:cs="Arial"/>
          <w:b/>
          <w:sz w:val="32"/>
          <w:szCs w:val="32"/>
        </w:rPr>
        <w:t>9 год и на плановый период 2020 и 2021</w:t>
      </w:r>
      <w:r w:rsidRPr="00144908">
        <w:rPr>
          <w:rFonts w:ascii="Arial" w:hAnsi="Arial" w:cs="Arial"/>
          <w:b/>
          <w:sz w:val="32"/>
          <w:szCs w:val="32"/>
        </w:rPr>
        <w:t xml:space="preserve"> годов</w:t>
      </w:r>
      <w:r w:rsidRPr="00144908">
        <w:rPr>
          <w:rFonts w:ascii="Arial" w:hAnsi="Arial" w:cs="Arial"/>
          <w:b/>
          <w:sz w:val="32"/>
          <w:szCs w:val="32"/>
          <w:lang w:eastAsia="ar-SA"/>
        </w:rPr>
        <w:t>»</w:t>
      </w:r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Pr="00144908" w:rsidRDefault="0001350A" w:rsidP="0001350A">
      <w:pPr>
        <w:suppressAutoHyphens/>
        <w:autoSpaceDE w:val="0"/>
        <w:autoSpaceDN w:val="0"/>
        <w:adjustRightInd w:val="0"/>
        <w:rPr>
          <w:sz w:val="26"/>
          <w:szCs w:val="26"/>
          <w:lang w:eastAsia="ar-SA"/>
        </w:rPr>
      </w:pPr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  <w:r w:rsidRPr="00144908">
        <w:rPr>
          <w:rFonts w:ascii="Arial" w:hAnsi="Arial" w:cs="Arial"/>
          <w:b/>
          <w:sz w:val="32"/>
          <w:szCs w:val="32"/>
          <w:lang w:eastAsia="ar-SA"/>
        </w:rPr>
        <w:t>Паспорт</w:t>
      </w:r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  <w:r w:rsidRPr="00144908">
        <w:rPr>
          <w:rFonts w:ascii="Arial" w:hAnsi="Arial" w:cs="Arial"/>
          <w:b/>
          <w:sz w:val="32"/>
          <w:szCs w:val="32"/>
          <w:lang w:eastAsia="ar-SA"/>
        </w:rPr>
        <w:t xml:space="preserve">муниципальной программы «Защита населения и территории от чрезвычайных ситуаций, обеспечение  пожарной безопасности и безопасности людей на водных объектах на территории </w:t>
      </w:r>
      <w:proofErr w:type="spellStart"/>
      <w:r>
        <w:rPr>
          <w:rFonts w:ascii="Arial" w:hAnsi="Arial" w:cs="Arial"/>
          <w:b/>
          <w:sz w:val="32"/>
          <w:szCs w:val="32"/>
          <w:lang w:eastAsia="ar-SA"/>
        </w:rPr>
        <w:t>Комаровского</w:t>
      </w:r>
      <w:proofErr w:type="spellEnd"/>
      <w:r w:rsidRPr="00144908">
        <w:rPr>
          <w:rFonts w:ascii="Arial" w:hAnsi="Arial" w:cs="Arial"/>
          <w:b/>
          <w:sz w:val="32"/>
          <w:szCs w:val="32"/>
          <w:lang w:eastAsia="ar-SA"/>
        </w:rPr>
        <w:t xml:space="preserve"> сельсовета </w:t>
      </w:r>
      <w:proofErr w:type="spellStart"/>
      <w:r w:rsidRPr="00144908">
        <w:rPr>
          <w:rFonts w:ascii="Arial" w:hAnsi="Arial" w:cs="Arial"/>
          <w:b/>
          <w:sz w:val="32"/>
          <w:szCs w:val="32"/>
          <w:lang w:eastAsia="ar-SA"/>
        </w:rPr>
        <w:t>Кореневского</w:t>
      </w:r>
      <w:proofErr w:type="spellEnd"/>
      <w:r w:rsidRPr="00144908">
        <w:rPr>
          <w:rFonts w:ascii="Arial" w:hAnsi="Arial" w:cs="Arial"/>
          <w:b/>
          <w:sz w:val="32"/>
          <w:szCs w:val="32"/>
          <w:lang w:eastAsia="ar-SA"/>
        </w:rPr>
        <w:t xml:space="preserve"> района</w:t>
      </w:r>
      <w:r w:rsidRPr="00144908">
        <w:rPr>
          <w:sz w:val="24"/>
          <w:szCs w:val="24"/>
          <w:lang w:eastAsia="ar-SA"/>
        </w:rPr>
        <w:t xml:space="preserve"> </w:t>
      </w:r>
      <w:r w:rsidRPr="00144908">
        <w:rPr>
          <w:rFonts w:ascii="Arial" w:hAnsi="Arial" w:cs="Arial"/>
          <w:b/>
          <w:sz w:val="32"/>
          <w:szCs w:val="32"/>
          <w:lang w:eastAsia="ar-SA"/>
        </w:rPr>
        <w:t>на 201</w:t>
      </w:r>
      <w:r w:rsidR="00D631F0">
        <w:rPr>
          <w:rFonts w:ascii="Arial" w:hAnsi="Arial" w:cs="Arial"/>
          <w:b/>
          <w:sz w:val="32"/>
          <w:szCs w:val="32"/>
          <w:lang w:eastAsia="ar-SA"/>
        </w:rPr>
        <w:t>9 год и на плановый период 2020 и 2021</w:t>
      </w:r>
      <w:bookmarkStart w:id="0" w:name="_GoBack"/>
      <w:bookmarkEnd w:id="0"/>
      <w:r w:rsidRPr="00144908">
        <w:rPr>
          <w:rFonts w:ascii="Arial" w:hAnsi="Arial" w:cs="Arial"/>
          <w:b/>
          <w:sz w:val="32"/>
          <w:szCs w:val="32"/>
          <w:lang w:eastAsia="ar-SA"/>
        </w:rPr>
        <w:t xml:space="preserve"> годов»</w:t>
      </w:r>
    </w:p>
    <w:tbl>
      <w:tblPr>
        <w:tblW w:w="9197" w:type="dxa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37"/>
        <w:gridCol w:w="5560"/>
      </w:tblGrid>
      <w:tr w:rsidR="0001350A" w:rsidRPr="00144908" w:rsidTr="00CA507C">
        <w:tc>
          <w:tcPr>
            <w:tcW w:w="363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Ответственный исполнитель  муниципальной программы</w:t>
            </w:r>
          </w:p>
        </w:tc>
        <w:tc>
          <w:tcPr>
            <w:tcW w:w="556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Комаровского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сельсовета </w:t>
            </w:r>
            <w:proofErr w:type="spellStart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Кореневского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района </w:t>
            </w:r>
          </w:p>
        </w:tc>
      </w:tr>
      <w:tr w:rsidR="0001350A" w:rsidRPr="00144908" w:rsidTr="00CA507C">
        <w:tc>
          <w:tcPr>
            <w:tcW w:w="363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Участники муниципальной программы</w:t>
            </w:r>
          </w:p>
        </w:tc>
        <w:tc>
          <w:tcPr>
            <w:tcW w:w="556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отсутствуют</w:t>
            </w:r>
          </w:p>
        </w:tc>
      </w:tr>
      <w:tr w:rsidR="0001350A" w:rsidRPr="00144908" w:rsidTr="00CA507C">
        <w:tc>
          <w:tcPr>
            <w:tcW w:w="363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Подпрограммы Программы</w:t>
            </w: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56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подпрограмма 1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обстановки»;</w:t>
            </w: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подпрограмма 2 «Снижение рисков и смягчение последствий чрезвычайных ситуаций природного и техногенного характера в муниципальном образовании «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Комаровский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сельсовет» </w:t>
            </w:r>
            <w:proofErr w:type="spellStart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Кореневского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района Курской области»</w:t>
            </w:r>
          </w:p>
        </w:tc>
      </w:tr>
      <w:tr w:rsidR="0001350A" w:rsidRPr="00144908" w:rsidTr="00CA507C">
        <w:tc>
          <w:tcPr>
            <w:tcW w:w="363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1350A" w:rsidRPr="00144908" w:rsidRDefault="0001350A" w:rsidP="00CA507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4908">
              <w:rPr>
                <w:rFonts w:ascii="Arial" w:hAnsi="Arial" w:cs="Arial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556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1350A" w:rsidRPr="00144908" w:rsidRDefault="0001350A" w:rsidP="00CA507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4908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01350A" w:rsidRPr="00144908" w:rsidTr="00CA507C">
        <w:tc>
          <w:tcPr>
            <w:tcW w:w="363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Основное мероприятие</w:t>
            </w:r>
          </w:p>
        </w:tc>
        <w:tc>
          <w:tcPr>
            <w:tcW w:w="556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«участие в предупреждении и ликвидации последствий чрезвычайных ситуаций в границах поселения»;</w:t>
            </w: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«осуществление мероприятий по обеспечению  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lastRenderedPageBreak/>
              <w:t>безопасности людей на водных объектах, охране  их жизни и здоровья»;</w:t>
            </w: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«содействие развитию системы пожарной безопасности на территории муниципального образования «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Комаровский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сельсовет» </w:t>
            </w:r>
            <w:proofErr w:type="spellStart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Кореневского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района Курской области»;</w:t>
            </w:r>
          </w:p>
        </w:tc>
      </w:tr>
      <w:tr w:rsidR="0001350A" w:rsidRPr="00144908" w:rsidTr="00CA507C">
        <w:trPr>
          <w:trHeight w:val="197"/>
        </w:trPr>
        <w:tc>
          <w:tcPr>
            <w:tcW w:w="363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lastRenderedPageBreak/>
              <w:t>Цели муниципальной программы</w:t>
            </w: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56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обеспечение комплексной безопасности населения и территории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Комаровского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сельсовета </w:t>
            </w:r>
            <w:proofErr w:type="spellStart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Кореневского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района;</w:t>
            </w: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eastAsia="Calibri" w:hAnsi="Arial" w:cs="Arial"/>
                <w:sz w:val="24"/>
                <w:szCs w:val="24"/>
                <w:lang w:eastAsia="ar-SA"/>
              </w:rPr>
              <w:t>минимизация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социального и экономического ущерба, наносимого населению, экономике и природной среде от чрезвычайных ситуаций природного и техногенного характера, пожаров и происшествий на водных объектах</w:t>
            </w:r>
          </w:p>
        </w:tc>
      </w:tr>
      <w:tr w:rsidR="0001350A" w:rsidRPr="00144908" w:rsidTr="00CA507C">
        <w:trPr>
          <w:trHeight w:val="3035"/>
        </w:trPr>
        <w:tc>
          <w:tcPr>
            <w:tcW w:w="363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Задачи муниципальной Программы</w:t>
            </w: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56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eastAsia="Calibri" w:hAnsi="Arial" w:cs="Arial"/>
                <w:sz w:val="24"/>
                <w:szCs w:val="24"/>
                <w:lang w:eastAsia="ar-SA"/>
              </w:rPr>
              <w:t>обеспечение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обеспечение и поддержание готовности сил и средств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Комаровского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сельсовета;</w:t>
            </w: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поддержания в постоянной готовности системы оповещения населения поселения;</w:t>
            </w: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создание и обеспечение современной эффективной системы обеспечения вызова экстренных оперативных служб</w:t>
            </w:r>
          </w:p>
        </w:tc>
      </w:tr>
      <w:tr w:rsidR="0001350A" w:rsidRPr="00144908" w:rsidTr="00CA507C">
        <w:trPr>
          <w:trHeight w:val="197"/>
        </w:trPr>
        <w:tc>
          <w:tcPr>
            <w:tcW w:w="363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Целевые индикаторы и показатели муниципальной Программы</w:t>
            </w:r>
          </w:p>
        </w:tc>
        <w:tc>
          <w:tcPr>
            <w:tcW w:w="556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количество вызовов пожарных и спасательных подразделений на пожары, чрезвычайные ситуации и происшествия;</w:t>
            </w:r>
          </w:p>
          <w:p w:rsidR="0001350A" w:rsidRPr="00144908" w:rsidRDefault="0001350A" w:rsidP="00CA507C">
            <w:pPr>
              <w:suppressAutoHyphens/>
              <w:autoSpaceDE w:val="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количество спасенных людей, и которым оказана помощь при пожарах, чрезвычайных ситуациях и происшествиях;</w:t>
            </w:r>
          </w:p>
          <w:p w:rsidR="0001350A" w:rsidRPr="00144908" w:rsidRDefault="0001350A" w:rsidP="00CA507C">
            <w:pPr>
              <w:suppressAutoHyphens/>
              <w:autoSpaceDE w:val="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количество профилактических мероприятий по предупреждению пожаров, чрезвычайных ситуаций и происшествий на водных объектах;</w:t>
            </w: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охват населения оповещаемого системой оповещения</w:t>
            </w:r>
          </w:p>
        </w:tc>
      </w:tr>
      <w:tr w:rsidR="0001350A" w:rsidRPr="00144908" w:rsidTr="00CA507C">
        <w:trPr>
          <w:trHeight w:val="573"/>
        </w:trPr>
        <w:tc>
          <w:tcPr>
            <w:tcW w:w="363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Этапы и сроки реализации программы</w:t>
            </w:r>
          </w:p>
        </w:tc>
        <w:tc>
          <w:tcPr>
            <w:tcW w:w="556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1350A" w:rsidRPr="00144908" w:rsidRDefault="0001350A" w:rsidP="00CA507C">
            <w:pPr>
              <w:suppressAutoHyphens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201</w:t>
            </w:r>
            <w:r w:rsidR="00CA507C">
              <w:rPr>
                <w:rFonts w:ascii="Arial" w:hAnsi="Arial" w:cs="Arial"/>
                <w:sz w:val="24"/>
                <w:szCs w:val="24"/>
                <w:lang w:eastAsia="ar-SA"/>
              </w:rPr>
              <w:t>9-2021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годы, в один этап</w:t>
            </w:r>
          </w:p>
        </w:tc>
      </w:tr>
      <w:tr w:rsidR="0001350A" w:rsidRPr="00144908" w:rsidTr="00CA507C">
        <w:trPr>
          <w:trHeight w:val="246"/>
        </w:trPr>
        <w:tc>
          <w:tcPr>
            <w:tcW w:w="363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Объем бюджетных ассигнований программы</w:t>
            </w: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56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1350A" w:rsidRPr="00144908" w:rsidRDefault="0001350A" w:rsidP="00CA507C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490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Общий объем бюджетных ассигнований местного бюджета составляет </w:t>
            </w:r>
            <w:r w:rsidR="007C28D8">
              <w:rPr>
                <w:rFonts w:ascii="Arial" w:hAnsi="Arial" w:cs="Arial"/>
                <w:color w:val="000000"/>
                <w:sz w:val="24"/>
                <w:szCs w:val="24"/>
              </w:rPr>
              <w:t>43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="007C28D8">
              <w:rPr>
                <w:rFonts w:ascii="Arial" w:hAnsi="Arial" w:cs="Arial"/>
                <w:color w:val="000000"/>
                <w:sz w:val="24"/>
                <w:szCs w:val="24"/>
              </w:rPr>
              <w:t>64</w:t>
            </w:r>
            <w:r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рублей и по годам распределяются в следующих объемах:</w:t>
            </w:r>
          </w:p>
          <w:p w:rsidR="0001350A" w:rsidRPr="00144908" w:rsidRDefault="007C28D8" w:rsidP="00CA507C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2019</w:t>
            </w:r>
            <w:r w:rsidR="0001350A"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23688</w:t>
            </w:r>
            <w:r w:rsidR="0001350A"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рублей,</w:t>
            </w:r>
          </w:p>
          <w:p w:rsidR="0001350A" w:rsidRPr="00144908" w:rsidRDefault="007C28D8" w:rsidP="00CA507C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2020</w:t>
            </w:r>
            <w:r w:rsidR="0001350A"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9688</w:t>
            </w:r>
            <w:r w:rsidR="0001350A"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рублей,</w:t>
            </w:r>
          </w:p>
          <w:p w:rsidR="0001350A" w:rsidRPr="00144908" w:rsidRDefault="007C28D8" w:rsidP="00CA507C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  <w:r w:rsidR="0001350A"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9688</w:t>
            </w:r>
            <w:r w:rsidR="0001350A"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рублей,</w:t>
            </w:r>
          </w:p>
          <w:p w:rsidR="0001350A" w:rsidRPr="00144908" w:rsidRDefault="0001350A" w:rsidP="00CA507C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4908">
              <w:rPr>
                <w:rFonts w:ascii="Arial" w:hAnsi="Arial" w:cs="Arial"/>
                <w:color w:val="000000"/>
                <w:sz w:val="24"/>
                <w:szCs w:val="24"/>
              </w:rPr>
              <w:t>в том числе подпрограмма 1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</w:p>
          <w:p w:rsidR="0001350A" w:rsidRPr="00144908" w:rsidRDefault="0001350A" w:rsidP="00CA507C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4908">
              <w:rPr>
                <w:rFonts w:ascii="Arial" w:hAnsi="Arial" w:cs="Arial"/>
                <w:color w:val="000000"/>
                <w:sz w:val="24"/>
                <w:szCs w:val="24"/>
              </w:rPr>
              <w:t>объем бюджетных ассигнован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ий местного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бюджета составляет </w:t>
            </w:r>
            <w:r w:rsidR="007C28D8">
              <w:rPr>
                <w:rFonts w:ascii="Arial" w:hAnsi="Arial" w:cs="Arial"/>
                <w:color w:val="000000"/>
                <w:sz w:val="24"/>
                <w:szCs w:val="24"/>
              </w:rPr>
              <w:t>11064</w:t>
            </w:r>
            <w:r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рублей и по годам распределяются в следующих объемах:</w:t>
            </w:r>
          </w:p>
          <w:p w:rsidR="0001350A" w:rsidRPr="00144908" w:rsidRDefault="0001350A" w:rsidP="00CA507C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4908">
              <w:rPr>
                <w:rFonts w:ascii="Arial" w:hAnsi="Arial" w:cs="Arial"/>
                <w:color w:val="000000"/>
                <w:sz w:val="24"/>
                <w:szCs w:val="24"/>
              </w:rPr>
              <w:t>201</w:t>
            </w:r>
            <w:r w:rsidR="007C28D8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  <w:r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 – </w:t>
            </w:r>
            <w:r w:rsidR="007C28D8">
              <w:rPr>
                <w:rFonts w:ascii="Arial" w:hAnsi="Arial" w:cs="Arial"/>
                <w:color w:val="000000"/>
                <w:sz w:val="24"/>
                <w:szCs w:val="24"/>
              </w:rPr>
              <w:t>3688</w:t>
            </w:r>
            <w:r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рублей,</w:t>
            </w:r>
          </w:p>
          <w:p w:rsidR="0001350A" w:rsidRPr="00144908" w:rsidRDefault="007C28D8" w:rsidP="00CA507C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2020</w:t>
            </w:r>
            <w:r w:rsidR="0001350A"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3688</w:t>
            </w:r>
            <w:r w:rsidR="0001350A"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рублей,</w:t>
            </w:r>
          </w:p>
          <w:p w:rsidR="0001350A" w:rsidRPr="00144908" w:rsidRDefault="0001350A" w:rsidP="00CA507C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4908"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  <w:r w:rsidR="007C28D8">
              <w:rPr>
                <w:rFonts w:ascii="Arial" w:hAnsi="Arial" w:cs="Arial"/>
                <w:color w:val="000000"/>
                <w:sz w:val="24"/>
                <w:szCs w:val="24"/>
              </w:rPr>
              <w:t>21</w:t>
            </w:r>
            <w:r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 – </w:t>
            </w:r>
            <w:r w:rsidR="007C28D8">
              <w:rPr>
                <w:rFonts w:ascii="Arial" w:hAnsi="Arial" w:cs="Arial"/>
                <w:color w:val="000000"/>
                <w:sz w:val="24"/>
                <w:szCs w:val="24"/>
              </w:rPr>
              <w:t>3688</w:t>
            </w:r>
            <w:r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рублей,</w:t>
            </w:r>
          </w:p>
          <w:p w:rsidR="0001350A" w:rsidRPr="00144908" w:rsidRDefault="0001350A" w:rsidP="00CA507C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подпрограмма 2 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«Снижение рисков и смягчение последствий чрезвычайных ситуаций природного и техногенного характера в муниципальном образовании «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Комаровский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сельсовет» </w:t>
            </w:r>
            <w:proofErr w:type="spellStart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Кореневского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района Курской области» </w:t>
            </w:r>
            <w:r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объем бюджетных ассигнований местного бюджета составляет </w:t>
            </w:r>
            <w:r w:rsidR="007C28D8">
              <w:rPr>
                <w:rFonts w:ascii="Arial" w:hAnsi="Arial" w:cs="Arial"/>
                <w:color w:val="000000"/>
                <w:sz w:val="24"/>
                <w:szCs w:val="24"/>
              </w:rPr>
              <w:t>32000</w:t>
            </w:r>
            <w:r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рублей и по годам распределяются в следующих объемах:</w:t>
            </w:r>
          </w:p>
          <w:p w:rsidR="0001350A" w:rsidRPr="00144908" w:rsidRDefault="0001350A" w:rsidP="00CA507C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4908">
              <w:rPr>
                <w:rFonts w:ascii="Arial" w:hAnsi="Arial" w:cs="Arial"/>
                <w:color w:val="000000"/>
                <w:sz w:val="24"/>
                <w:szCs w:val="24"/>
              </w:rPr>
              <w:t>201</w:t>
            </w:r>
            <w:r w:rsidR="007C28D8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  <w:r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 – </w:t>
            </w:r>
            <w:r w:rsidR="007C28D8">
              <w:rPr>
                <w:rFonts w:ascii="Arial" w:hAnsi="Arial" w:cs="Arial"/>
                <w:color w:val="000000"/>
                <w:sz w:val="24"/>
                <w:szCs w:val="24"/>
              </w:rPr>
              <w:t>20000</w:t>
            </w:r>
            <w:r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рублей,</w:t>
            </w:r>
          </w:p>
          <w:p w:rsidR="0001350A" w:rsidRPr="00144908" w:rsidRDefault="007C28D8" w:rsidP="00CA507C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2020</w:t>
            </w:r>
            <w:r w:rsidR="0001350A"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6000</w:t>
            </w:r>
            <w:r w:rsidR="0001350A"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рублей,</w:t>
            </w:r>
          </w:p>
          <w:p w:rsidR="0001350A" w:rsidRPr="00144908" w:rsidRDefault="007C28D8" w:rsidP="007C28D8">
            <w:pPr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  <w:r w:rsidR="0001350A"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6000</w:t>
            </w:r>
            <w:r w:rsidR="0001350A"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рублей</w:t>
            </w:r>
          </w:p>
        </w:tc>
      </w:tr>
      <w:tr w:rsidR="0001350A" w:rsidRPr="00144908" w:rsidTr="00CA507C">
        <w:trPr>
          <w:trHeight w:val="573"/>
        </w:trPr>
        <w:tc>
          <w:tcPr>
            <w:tcW w:w="363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lastRenderedPageBreak/>
              <w:t xml:space="preserve">Ожидаемые  </w:t>
            </w: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результаты реализации</w:t>
            </w: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муниципальной Программы</w:t>
            </w:r>
          </w:p>
        </w:tc>
        <w:tc>
          <w:tcPr>
            <w:tcW w:w="556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1350A" w:rsidRPr="00144908" w:rsidRDefault="0001350A" w:rsidP="00CA507C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4908">
              <w:rPr>
                <w:rFonts w:ascii="Arial" w:hAnsi="Arial" w:cs="Arial"/>
                <w:color w:val="000000"/>
                <w:sz w:val="24"/>
                <w:szCs w:val="24"/>
              </w:rPr>
              <w:t>снижение риска наступления чрезвычайных ситуаций и происшествий;</w:t>
            </w:r>
          </w:p>
          <w:p w:rsidR="0001350A" w:rsidRPr="00144908" w:rsidRDefault="0001350A" w:rsidP="00CA507C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4908">
              <w:rPr>
                <w:rFonts w:ascii="Arial" w:hAnsi="Arial" w:cs="Arial"/>
                <w:color w:val="000000"/>
                <w:sz w:val="24"/>
                <w:szCs w:val="24"/>
              </w:rPr>
              <w:t>обеспечение первичных мер пожарной безопасности на территории муниципального образования;</w:t>
            </w:r>
          </w:p>
          <w:p w:rsidR="0001350A" w:rsidRPr="00144908" w:rsidRDefault="0001350A" w:rsidP="00CA507C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4908"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развития и обеспечения деятельности добровольных пожарных;</w:t>
            </w:r>
          </w:p>
          <w:p w:rsidR="0001350A" w:rsidRPr="00144908" w:rsidRDefault="0001350A" w:rsidP="00CA507C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4908">
              <w:rPr>
                <w:rFonts w:ascii="Arial" w:hAnsi="Arial" w:cs="Arial"/>
                <w:color w:val="000000"/>
                <w:sz w:val="24"/>
                <w:szCs w:val="24"/>
              </w:rPr>
              <w:t>снижение количества гибели людей;</w:t>
            </w:r>
          </w:p>
          <w:p w:rsidR="0001350A" w:rsidRPr="00144908" w:rsidRDefault="0001350A" w:rsidP="00CA507C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4908">
              <w:rPr>
                <w:rFonts w:ascii="Arial" w:hAnsi="Arial" w:cs="Arial"/>
                <w:color w:val="000000"/>
                <w:sz w:val="24"/>
                <w:szCs w:val="24"/>
              </w:rPr>
              <w:t>снижение количества пострадавшего населения;</w:t>
            </w:r>
          </w:p>
          <w:p w:rsidR="0001350A" w:rsidRPr="00144908" w:rsidRDefault="0001350A" w:rsidP="00CA507C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4908">
              <w:rPr>
                <w:rFonts w:ascii="Arial" w:hAnsi="Arial" w:cs="Arial"/>
                <w:color w:val="000000"/>
                <w:sz w:val="24"/>
                <w:szCs w:val="24"/>
              </w:rPr>
              <w:t>снижение экономического ущерба;</w:t>
            </w:r>
          </w:p>
          <w:p w:rsidR="0001350A" w:rsidRPr="00144908" w:rsidRDefault="0001350A" w:rsidP="00CA507C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4908">
              <w:rPr>
                <w:rFonts w:ascii="Arial" w:hAnsi="Arial" w:cs="Arial"/>
                <w:color w:val="000000"/>
                <w:sz w:val="24"/>
                <w:szCs w:val="24"/>
              </w:rPr>
              <w:t>повышение эффективности системы безопасности людей на водных объектах</w:t>
            </w:r>
          </w:p>
        </w:tc>
      </w:tr>
    </w:tbl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  <w:bookmarkStart w:id="1" w:name="review"/>
      <w:bookmarkEnd w:id="1"/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30"/>
          <w:szCs w:val="32"/>
          <w:lang w:eastAsia="ar-SA"/>
        </w:rPr>
      </w:pPr>
      <w:r w:rsidRPr="00144908">
        <w:rPr>
          <w:rFonts w:ascii="Arial" w:hAnsi="Arial" w:cs="Arial"/>
          <w:b/>
          <w:sz w:val="30"/>
          <w:szCs w:val="32"/>
          <w:lang w:eastAsia="ar-SA"/>
        </w:rPr>
        <w:t xml:space="preserve">Раздел 1. Общая характеристика текущего состояния соответствующей сферы социально-экономического развития территории </w:t>
      </w:r>
      <w:proofErr w:type="spellStart"/>
      <w:r>
        <w:rPr>
          <w:rFonts w:ascii="Arial" w:hAnsi="Arial" w:cs="Arial"/>
          <w:b/>
          <w:sz w:val="30"/>
          <w:szCs w:val="32"/>
          <w:lang w:eastAsia="ar-SA"/>
        </w:rPr>
        <w:t>Комаровского</w:t>
      </w:r>
      <w:proofErr w:type="spellEnd"/>
      <w:r w:rsidRPr="00144908">
        <w:rPr>
          <w:rFonts w:ascii="Arial" w:hAnsi="Arial" w:cs="Arial"/>
          <w:b/>
          <w:sz w:val="30"/>
          <w:szCs w:val="32"/>
          <w:lang w:eastAsia="ar-SA"/>
        </w:rPr>
        <w:t xml:space="preserve"> сельсовета</w:t>
      </w:r>
    </w:p>
    <w:p w:rsidR="0001350A" w:rsidRPr="00144908" w:rsidRDefault="0001350A" w:rsidP="0001350A">
      <w:pPr>
        <w:widowControl w:val="0"/>
        <w:autoSpaceDE w:val="0"/>
        <w:autoSpaceDN w:val="0"/>
        <w:adjustRightInd w:val="0"/>
        <w:ind w:firstLine="720"/>
        <w:jc w:val="center"/>
        <w:rPr>
          <w:rFonts w:ascii="Arial" w:hAnsi="Arial" w:cs="Arial"/>
          <w:sz w:val="32"/>
          <w:szCs w:val="32"/>
        </w:rPr>
      </w:pP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b/>
          <w:sz w:val="26"/>
          <w:lang w:eastAsia="ar-SA"/>
        </w:rPr>
      </w:pPr>
      <w:r w:rsidRPr="00144908">
        <w:rPr>
          <w:rFonts w:ascii="Arial" w:hAnsi="Arial" w:cs="Arial"/>
          <w:b/>
          <w:sz w:val="26"/>
          <w:lang w:eastAsia="ar-SA"/>
        </w:rPr>
        <w:t>1.1.Общая характеристика сферы реализации муниципальной Программы</w:t>
      </w:r>
    </w:p>
    <w:p w:rsidR="0001350A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На территории муниципального образования «</w:t>
      </w:r>
      <w:proofErr w:type="spellStart"/>
      <w:r>
        <w:rPr>
          <w:rFonts w:ascii="Arial" w:hAnsi="Arial" w:cs="Arial"/>
          <w:sz w:val="24"/>
          <w:szCs w:val="24"/>
          <w:lang w:eastAsia="ar-SA"/>
        </w:rPr>
        <w:t>Комаровский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сельсовет» существует угроза возникновения чрезвычайных</w:t>
      </w:r>
      <w:r>
        <w:rPr>
          <w:rFonts w:ascii="Arial" w:hAnsi="Arial" w:cs="Arial"/>
          <w:sz w:val="24"/>
          <w:szCs w:val="24"/>
          <w:lang w:eastAsia="ar-SA"/>
        </w:rPr>
        <w:t xml:space="preserve"> ситуаций природного характера.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Природные чрезвычайные ситуации могут сложиться в результате опасных природных явлений: сильные ветры, дожди, снегопады, засухи.</w:t>
      </w:r>
    </w:p>
    <w:p w:rsidR="0001350A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Эффективность ликвидации чрезвычайных ситуаций во многом определяется наличием материальных ресурсов. Достаточность материальных ресурсов позволяет в минимальные сроки локализовать чрезвычайную ситуацию, уменьшить масштабы ее последствий и решить главную задачу - спасти и организовать первоочередное жизнеобеспечение пострадавших.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lastRenderedPageBreak/>
        <w:t xml:space="preserve">Важную роль в управлении силами и средствами занимает подготовка и обучение руководителей и специалистов по вопросам гражданской обороны и чрезвычайных ситуаций. </w:t>
      </w:r>
    </w:p>
    <w:p w:rsidR="0001350A" w:rsidRPr="00144908" w:rsidRDefault="0001350A" w:rsidP="0001350A">
      <w:pPr>
        <w:suppressAutoHyphens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 xml:space="preserve">Одной из важнейших задач в области гражданской обороны, защиты населения и территорий от чрезвычайных ситуаций природного и техногенного характера является обеспечение своевременного оповещения руководящего состава и населения. В этих целях в Администрации </w:t>
      </w:r>
      <w:proofErr w:type="spellStart"/>
      <w:r>
        <w:rPr>
          <w:rFonts w:ascii="Arial" w:hAnsi="Arial" w:cs="Arial"/>
          <w:sz w:val="24"/>
          <w:szCs w:val="24"/>
          <w:lang w:eastAsia="ar-SA"/>
        </w:rPr>
        <w:t>Комаровского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сельсовета существует техническая система оповещения. В настоящее время общий охват населения оповещением техническими средствами составляет 50 процентов населения.</w:t>
      </w:r>
    </w:p>
    <w:p w:rsidR="0001350A" w:rsidRPr="00144908" w:rsidRDefault="0001350A" w:rsidP="0001350A">
      <w:pPr>
        <w:suppressAutoHyphens/>
        <w:ind w:firstLine="708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sz w:val="26"/>
          <w:szCs w:val="24"/>
        </w:rPr>
      </w:pPr>
      <w:r w:rsidRPr="00144908">
        <w:rPr>
          <w:rFonts w:ascii="Arial" w:hAnsi="Arial" w:cs="Arial"/>
          <w:b/>
          <w:sz w:val="26"/>
          <w:szCs w:val="24"/>
        </w:rPr>
        <w:t>1.2.Прогноз развития соответствующей сферы социально-экономического развития</w:t>
      </w:r>
    </w:p>
    <w:p w:rsidR="0001350A" w:rsidRPr="00144908" w:rsidRDefault="0001350A" w:rsidP="0001350A">
      <w:pPr>
        <w:suppressAutoHyphens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 xml:space="preserve">Муниципальная программа направлена на обеспечение и повышение уровня защищенности населения и территории </w:t>
      </w:r>
      <w:proofErr w:type="spellStart"/>
      <w:r>
        <w:rPr>
          <w:rFonts w:ascii="Arial" w:hAnsi="Arial" w:cs="Arial"/>
          <w:sz w:val="24"/>
          <w:szCs w:val="24"/>
          <w:lang w:eastAsia="ar-SA"/>
        </w:rPr>
        <w:t>Комаровского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сельсовета  от чрезвычайных ситуаций, пожарной безопасности и безопасности людей на водных объектах.</w:t>
      </w:r>
    </w:p>
    <w:p w:rsidR="0001350A" w:rsidRPr="00144908" w:rsidRDefault="0001350A" w:rsidP="0001350A">
      <w:pPr>
        <w:suppressAutoHyphens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Реализация муниципальной программы в полном объеме позволит:</w:t>
      </w:r>
    </w:p>
    <w:p w:rsidR="0001350A" w:rsidRPr="00144908" w:rsidRDefault="0001350A" w:rsidP="0001350A">
      <w:pPr>
        <w:suppressAutoHyphens/>
        <w:ind w:left="540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снизить риски возникновения пожаров, чрезвычайных ситуаций, несчастных случаев на воде и смягчить возможные их последствия;</w:t>
      </w:r>
    </w:p>
    <w:p w:rsidR="0001350A" w:rsidRPr="00144908" w:rsidRDefault="0001350A" w:rsidP="0001350A">
      <w:pPr>
        <w:suppressAutoHyphens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повысить уровень безопасности населения от чрезвычайных ситуаций природного и техногенного характера, пожаров и происшествий на водных объектах.</w:t>
      </w:r>
    </w:p>
    <w:p w:rsidR="0001350A" w:rsidRPr="00144908" w:rsidRDefault="0001350A" w:rsidP="0001350A">
      <w:pPr>
        <w:suppressAutoHyphens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Социальная эффективность реализации Муниципальной программы будет заключаться в улучшении качества работ по оказанию экстренной помощи людям, попавшим в беду, снижению количества погибших в чрезвычайных ситуациях природного и техногенного характера, пожарах и происшествиях.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Экономическая эффективность реализации муниципальной  программы будет заключаться в обеспечении снижения экономического ущерба от чрезвычайных ситуаций природного и техногенного характера, пожаров и происшествий.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Экологическая эффективность реализации муниципальной  программы будет заключаться в снижении масштабов загрязнения природной среды в результате чрезвычайных ситуаций природного и техногенного характера, пожаров и происшествий.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6"/>
          <w:szCs w:val="26"/>
          <w:lang w:eastAsia="ar-SA"/>
        </w:rPr>
      </w:pPr>
    </w:p>
    <w:p w:rsidR="0001350A" w:rsidRPr="00144908" w:rsidRDefault="0001350A" w:rsidP="0001350A">
      <w:pPr>
        <w:suppressAutoHyphens/>
        <w:ind w:firstLine="709"/>
        <w:jc w:val="both"/>
        <w:rPr>
          <w:rFonts w:ascii="Arial" w:hAnsi="Arial" w:cs="Arial"/>
          <w:b/>
          <w:sz w:val="26"/>
          <w:lang w:eastAsia="ar-SA"/>
        </w:rPr>
      </w:pPr>
      <w:r w:rsidRPr="00144908">
        <w:rPr>
          <w:rFonts w:ascii="Arial" w:hAnsi="Arial" w:cs="Arial"/>
          <w:b/>
          <w:sz w:val="26"/>
          <w:lang w:eastAsia="ar-SA"/>
        </w:rPr>
        <w:t>1.3.Анализ рисков реализации муниципальной программы и описание мер управления рисками реализации муниципальной программы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В качестве факторов риска рассматриваются события, условия, тенденции, оказывающие существенное влияние на сроки и результаты реализации муниципальной программы, на которые ответственный исполнитель и участники муниципальной программы не могут оказать непосредственного влияния.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К данным факторам риска относятся: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 xml:space="preserve">риск возникновения обстоятельств непреодолимой силы, таких как масштабные природные катастрофы; природный риск, который может проявляться в экстремальных климатических явлениях (аномально жаркое лето, холодная зима); 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риск непредвиденных расходов связанных с не прогнозируемым ростом цен на рынке продаж или другими непрогнозируемыми событиями.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lastRenderedPageBreak/>
        <w:t xml:space="preserve">Первые два риска могут оказать существенное влияние, которое приведет к увеличению числа чрезвычайных ситуаций, пожаров, происшествий и количества пострадавших людей. 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 xml:space="preserve">Риск непредвиденных событий может оказать существенное влияние на ухудшение показателей, связанных с приобретением новой современной техники и оборудования и негативно повлиять на сроки и результаты реализации отдельных мероприятий муниципальной программы. </w:t>
      </w:r>
    </w:p>
    <w:p w:rsidR="0001350A" w:rsidRPr="00144908" w:rsidRDefault="0001350A" w:rsidP="0001350A">
      <w:pPr>
        <w:suppressAutoHyphens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В целях минимизации негативного влияния рисков управление рисками планируется путем внесения в установленном порядке изменений в план реализации муниципальной программы в части перераспределения финансовых средств на выполнение приоритетных мероприятий.</w:t>
      </w:r>
    </w:p>
    <w:p w:rsidR="0001350A" w:rsidRPr="00144908" w:rsidRDefault="0001350A" w:rsidP="0001350A">
      <w:pPr>
        <w:suppressAutoHyphens/>
        <w:ind w:firstLine="709"/>
        <w:jc w:val="center"/>
        <w:rPr>
          <w:rFonts w:ascii="Arial" w:hAnsi="Arial" w:cs="Arial"/>
          <w:b/>
          <w:sz w:val="30"/>
          <w:szCs w:val="32"/>
          <w:lang w:eastAsia="ar-SA"/>
        </w:rPr>
      </w:pPr>
    </w:p>
    <w:p w:rsidR="0001350A" w:rsidRPr="00144908" w:rsidRDefault="0001350A" w:rsidP="0001350A">
      <w:pPr>
        <w:suppressAutoHyphens/>
        <w:ind w:firstLine="709"/>
        <w:jc w:val="center"/>
        <w:rPr>
          <w:b/>
          <w:sz w:val="30"/>
          <w:szCs w:val="24"/>
          <w:lang w:eastAsia="ar-SA"/>
        </w:rPr>
      </w:pPr>
      <w:r w:rsidRPr="00144908">
        <w:rPr>
          <w:rFonts w:ascii="Arial" w:hAnsi="Arial" w:cs="Arial"/>
          <w:b/>
          <w:sz w:val="30"/>
          <w:szCs w:val="32"/>
          <w:lang w:eastAsia="ar-SA"/>
        </w:rPr>
        <w:t>Раздел 2. Цели, задачи и показатели (индикаторы), основные ожидаемые конечные результаты, сроки и этапы реализации муниципальной программы</w:t>
      </w:r>
    </w:p>
    <w:p w:rsidR="0001350A" w:rsidRPr="00144908" w:rsidRDefault="0001350A" w:rsidP="0001350A">
      <w:pPr>
        <w:suppressAutoHyphens/>
        <w:autoSpaceDE w:val="0"/>
        <w:ind w:firstLine="540"/>
        <w:jc w:val="center"/>
        <w:rPr>
          <w:b/>
          <w:sz w:val="30"/>
          <w:szCs w:val="24"/>
          <w:lang w:eastAsia="ar-SA"/>
        </w:rPr>
      </w:pPr>
    </w:p>
    <w:p w:rsidR="0001350A" w:rsidRPr="00144908" w:rsidRDefault="0001350A" w:rsidP="0001350A">
      <w:pPr>
        <w:suppressAutoHyphens/>
        <w:autoSpaceDE w:val="0"/>
        <w:ind w:firstLine="709"/>
        <w:jc w:val="both"/>
        <w:rPr>
          <w:rFonts w:ascii="Arial" w:hAnsi="Arial" w:cs="Arial"/>
          <w:b/>
          <w:sz w:val="26"/>
          <w:lang w:eastAsia="ar-SA"/>
        </w:rPr>
      </w:pPr>
      <w:r w:rsidRPr="00144908">
        <w:rPr>
          <w:rFonts w:ascii="Arial" w:hAnsi="Arial" w:cs="Arial"/>
          <w:b/>
          <w:sz w:val="26"/>
          <w:lang w:eastAsia="ar-SA"/>
        </w:rPr>
        <w:t>2.1. Цели, задачи и показатели (индикаторы) муниципальной</w:t>
      </w:r>
      <w:r w:rsidRPr="00144908">
        <w:rPr>
          <w:b/>
          <w:sz w:val="26"/>
          <w:szCs w:val="24"/>
          <w:lang w:eastAsia="ar-SA"/>
        </w:rPr>
        <w:t xml:space="preserve"> </w:t>
      </w:r>
      <w:r w:rsidRPr="00144908">
        <w:rPr>
          <w:rFonts w:ascii="Arial" w:hAnsi="Arial" w:cs="Arial"/>
          <w:b/>
          <w:sz w:val="26"/>
          <w:lang w:eastAsia="ar-SA"/>
        </w:rPr>
        <w:t>программы</w:t>
      </w:r>
    </w:p>
    <w:p w:rsidR="0001350A" w:rsidRPr="00144908" w:rsidRDefault="0001350A" w:rsidP="0001350A">
      <w:pPr>
        <w:suppressAutoHyphens/>
        <w:autoSpaceDE w:val="0"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 xml:space="preserve">В соответствии с перечисленными выше приоритетами цель муниципальной  программы сформулирована следующим образом - обеспечение комплексной безопасности населения и территории </w:t>
      </w:r>
      <w:proofErr w:type="spellStart"/>
      <w:r>
        <w:rPr>
          <w:rFonts w:ascii="Arial" w:hAnsi="Arial" w:cs="Arial"/>
          <w:sz w:val="24"/>
          <w:szCs w:val="24"/>
          <w:lang w:eastAsia="ar-SA"/>
        </w:rPr>
        <w:t>Комаровского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сельсовета </w:t>
      </w:r>
      <w:proofErr w:type="spellStart"/>
      <w:r w:rsidRPr="00144908">
        <w:rPr>
          <w:rFonts w:ascii="Arial" w:hAnsi="Arial" w:cs="Arial"/>
          <w:sz w:val="24"/>
          <w:szCs w:val="24"/>
          <w:lang w:eastAsia="ar-SA"/>
        </w:rPr>
        <w:t>Кореневского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района и  минимизация социального и экономического ущерба, наносимого населению, экономике и природной среде от чрезвычайных ситуаций природного и техногенного характера, пожаров и происшествий на водных объектах.</w:t>
      </w:r>
    </w:p>
    <w:p w:rsidR="0001350A" w:rsidRPr="00144908" w:rsidRDefault="0001350A" w:rsidP="0001350A">
      <w:pPr>
        <w:suppressAutoHyphens/>
        <w:autoSpaceDE w:val="0"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Достижение цели муниципальной  программы требует формирования комплексного подхода к управлению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реализации скоординированных по ресурсам, срокам, исполнителям и результатам мероприятий и предусматривает решение следующих задач:</w:t>
      </w:r>
    </w:p>
    <w:p w:rsidR="0001350A" w:rsidRPr="00144908" w:rsidRDefault="0001350A" w:rsidP="0001350A">
      <w:pPr>
        <w:suppressAutoHyphens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eastAsia="Calibri" w:hAnsi="Arial" w:cs="Arial"/>
          <w:sz w:val="24"/>
          <w:szCs w:val="24"/>
          <w:lang w:eastAsia="ar-SA"/>
        </w:rPr>
        <w:t>обеспечение</w:t>
      </w:r>
      <w:r w:rsidRPr="00144908">
        <w:rPr>
          <w:rFonts w:ascii="Arial" w:hAnsi="Arial" w:cs="Arial"/>
          <w:sz w:val="24"/>
          <w:szCs w:val="24"/>
          <w:lang w:eastAsia="ar-SA"/>
        </w:rPr>
        <w:t xml:space="preserve">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</w:r>
    </w:p>
    <w:p w:rsidR="0001350A" w:rsidRPr="00144908" w:rsidRDefault="0001350A" w:rsidP="0001350A">
      <w:pPr>
        <w:suppressAutoHyphens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 xml:space="preserve">обеспечение и поддержание готовности сил и средств </w:t>
      </w:r>
      <w:proofErr w:type="spellStart"/>
      <w:r>
        <w:rPr>
          <w:rFonts w:ascii="Arial" w:hAnsi="Arial" w:cs="Arial"/>
          <w:sz w:val="24"/>
          <w:szCs w:val="24"/>
          <w:lang w:eastAsia="ar-SA"/>
        </w:rPr>
        <w:t>Комаровского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сельсовета;</w:t>
      </w:r>
    </w:p>
    <w:p w:rsidR="0001350A" w:rsidRPr="00144908" w:rsidRDefault="0001350A" w:rsidP="0001350A">
      <w:pPr>
        <w:suppressAutoHyphens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поддержания в постоянной готовности системы оповещения населения поселения;</w:t>
      </w:r>
    </w:p>
    <w:p w:rsidR="0001350A" w:rsidRPr="00144908" w:rsidRDefault="0001350A" w:rsidP="0001350A">
      <w:pPr>
        <w:suppressAutoHyphens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создание и обеспечение современной эффективной системы обеспечения вызова экстренных оперативных служб.</w:t>
      </w:r>
    </w:p>
    <w:p w:rsidR="0001350A" w:rsidRPr="00144908" w:rsidRDefault="0001350A" w:rsidP="0001350A">
      <w:pPr>
        <w:suppressAutoHyphens/>
        <w:autoSpaceDE w:val="0"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 xml:space="preserve">Показатели (индикаторы) муниципальной программы: </w:t>
      </w:r>
    </w:p>
    <w:p w:rsidR="0001350A" w:rsidRPr="00144908" w:rsidRDefault="0001350A" w:rsidP="0001350A">
      <w:pPr>
        <w:suppressAutoHyphens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количество вызовов  пожарных и спасательных подразделений на пожары, чрезвычайные ситуации и происшествия;</w:t>
      </w:r>
    </w:p>
    <w:p w:rsidR="0001350A" w:rsidRPr="00144908" w:rsidRDefault="0001350A" w:rsidP="0001350A">
      <w:pPr>
        <w:suppressAutoHyphens/>
        <w:autoSpaceDE w:val="0"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количество спасенных людей, и которым оказана помощь при пожарах, чрезвычайных ситуациях и происшествиях;</w:t>
      </w:r>
    </w:p>
    <w:p w:rsidR="0001350A" w:rsidRPr="00144908" w:rsidRDefault="0001350A" w:rsidP="0001350A">
      <w:pPr>
        <w:suppressAutoHyphens/>
        <w:autoSpaceDE w:val="0"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количество профилактических мероприятий по предупреждению пожаров, чрезвычайных ситуаций и происшествий на водных объектах;</w:t>
      </w:r>
    </w:p>
    <w:p w:rsidR="0001350A" w:rsidRPr="00144908" w:rsidRDefault="0001350A" w:rsidP="0001350A">
      <w:pPr>
        <w:suppressAutoHyphens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охват населения оповещаемого системой оповещения.</w:t>
      </w:r>
    </w:p>
    <w:p w:rsidR="0001350A" w:rsidRPr="00144908" w:rsidRDefault="0001350A" w:rsidP="0001350A">
      <w:pPr>
        <w:suppressAutoHyphens/>
        <w:autoSpaceDE w:val="0"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 xml:space="preserve"> (Приложение № 1).</w:t>
      </w:r>
    </w:p>
    <w:p w:rsidR="0001350A" w:rsidRPr="00144908" w:rsidRDefault="0001350A" w:rsidP="0001350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26"/>
          <w:lang w:eastAsia="ar-SA"/>
        </w:rPr>
      </w:pPr>
      <w:r w:rsidRPr="00144908">
        <w:rPr>
          <w:rFonts w:ascii="Arial" w:hAnsi="Arial" w:cs="Arial"/>
          <w:b/>
          <w:sz w:val="26"/>
          <w:lang w:eastAsia="ar-SA"/>
        </w:rPr>
        <w:lastRenderedPageBreak/>
        <w:t>2.2.Сроки и этапы реализации муниципальной программы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Муниципаль</w:t>
      </w:r>
      <w:r w:rsidR="009311E4">
        <w:rPr>
          <w:rFonts w:ascii="Arial" w:hAnsi="Arial" w:cs="Arial"/>
          <w:sz w:val="24"/>
          <w:szCs w:val="24"/>
          <w:lang w:eastAsia="ar-SA"/>
        </w:rPr>
        <w:t>ная программа реализуется в 2019 - 2021</w:t>
      </w:r>
      <w:r w:rsidRPr="00144908">
        <w:rPr>
          <w:rFonts w:ascii="Arial" w:hAnsi="Arial" w:cs="Arial"/>
          <w:sz w:val="24"/>
          <w:szCs w:val="24"/>
          <w:lang w:eastAsia="ar-SA"/>
        </w:rPr>
        <w:t xml:space="preserve"> годах без разделения на этапы.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Ключевыми направлениями развития являются: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реализация отдельных мероприятий, направленных на повышение защищенности населения и территорий от чрезвычайных ситуаций, повышение пожарной безопасности и повышение безопасности людей на водных объектах;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завершение создания комплексной системы экстренного оповещения населения в зонах, подверженных возникновению быстроразвивающихся процессов природного и техногенного характера.</w:t>
      </w:r>
    </w:p>
    <w:p w:rsidR="0001350A" w:rsidRPr="00144908" w:rsidRDefault="0001350A" w:rsidP="0001350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6"/>
          <w:szCs w:val="26"/>
        </w:rPr>
      </w:pPr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30"/>
          <w:szCs w:val="32"/>
          <w:lang w:eastAsia="ar-SA"/>
        </w:rPr>
      </w:pPr>
      <w:r w:rsidRPr="00144908">
        <w:rPr>
          <w:rFonts w:ascii="Arial" w:hAnsi="Arial" w:cs="Arial"/>
          <w:b/>
          <w:sz w:val="30"/>
          <w:szCs w:val="32"/>
          <w:lang w:eastAsia="ar-SA"/>
        </w:rPr>
        <w:t xml:space="preserve">Раздел 3. Обоснование выделения подпрограмм муниципальной программы, </w:t>
      </w:r>
      <w:proofErr w:type="gramStart"/>
      <w:r w:rsidRPr="00144908">
        <w:rPr>
          <w:rFonts w:ascii="Arial" w:hAnsi="Arial" w:cs="Arial"/>
          <w:b/>
          <w:sz w:val="30"/>
          <w:szCs w:val="32"/>
          <w:lang w:eastAsia="ar-SA"/>
        </w:rPr>
        <w:t>обобщенная</w:t>
      </w:r>
      <w:proofErr w:type="gramEnd"/>
      <w:r w:rsidRPr="00144908">
        <w:rPr>
          <w:rFonts w:ascii="Arial" w:hAnsi="Arial" w:cs="Arial"/>
          <w:b/>
          <w:sz w:val="30"/>
          <w:szCs w:val="32"/>
          <w:lang w:eastAsia="ar-SA"/>
        </w:rPr>
        <w:t xml:space="preserve"> </w:t>
      </w:r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30"/>
          <w:szCs w:val="32"/>
          <w:lang w:eastAsia="ar-SA"/>
        </w:rPr>
      </w:pPr>
      <w:r w:rsidRPr="00144908">
        <w:rPr>
          <w:rFonts w:ascii="Arial" w:hAnsi="Arial" w:cs="Arial"/>
          <w:b/>
          <w:sz w:val="30"/>
          <w:szCs w:val="32"/>
          <w:lang w:eastAsia="ar-SA"/>
        </w:rPr>
        <w:t>характеристика основных мероприятий</w:t>
      </w:r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Достижение целей и решение задач муниципальной программы обеспечивается путем выполнения основных мероприятий подпрограмм муниципальной программы.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Подпрограммы направлены на решение конкретных задач муниципальной программы. Решение задач муниципальной программы обеспечивает достижение поставленной цели муниципальной программы.</w:t>
      </w:r>
    </w:p>
    <w:p w:rsidR="0001350A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В рамках муниципальной программы реализуются муниципальная подпрограмма:</w:t>
      </w:r>
    </w:p>
    <w:p w:rsidR="0001350A" w:rsidRDefault="0001350A" w:rsidP="0001350A">
      <w:pPr>
        <w:suppressAutoHyphens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ar-SA"/>
        </w:rPr>
        <w:t>подпрограмма 1 «</w:t>
      </w:r>
      <w:r w:rsidRPr="00144908">
        <w:rPr>
          <w:rFonts w:ascii="Arial" w:hAnsi="Arial" w:cs="Arial"/>
          <w:color w:val="000000"/>
          <w:sz w:val="24"/>
          <w:szCs w:val="24"/>
        </w:rPr>
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</w:r>
      <w:r>
        <w:rPr>
          <w:rFonts w:ascii="Arial" w:hAnsi="Arial" w:cs="Arial"/>
          <w:color w:val="000000"/>
          <w:sz w:val="24"/>
          <w:szCs w:val="24"/>
        </w:rPr>
        <w:t>».</w:t>
      </w:r>
    </w:p>
    <w:p w:rsidR="0001350A" w:rsidRDefault="0001350A" w:rsidP="0001350A">
      <w:pPr>
        <w:ind w:firstLine="700"/>
        <w:jc w:val="both"/>
        <w:rPr>
          <w:rFonts w:ascii="Arial" w:hAnsi="Arial" w:cs="Arial"/>
          <w:sz w:val="24"/>
          <w:szCs w:val="24"/>
        </w:rPr>
      </w:pPr>
      <w:r w:rsidRPr="00A47876">
        <w:rPr>
          <w:rFonts w:ascii="Arial" w:hAnsi="Arial" w:cs="Arial"/>
          <w:sz w:val="24"/>
          <w:szCs w:val="24"/>
        </w:rPr>
        <w:t>Состав мероприятий подпрограммы может корректироваться по мере решения ее задач. Реализация отдельных мероприятий порождает решение задач, что обеспечивает достижение целей муниципальной программы.</w:t>
      </w:r>
      <w:r>
        <w:rPr>
          <w:rFonts w:ascii="Arial" w:hAnsi="Arial" w:cs="Arial"/>
          <w:sz w:val="24"/>
          <w:szCs w:val="24"/>
        </w:rPr>
        <w:t xml:space="preserve"> Основные мероприятия муниципальной программы:</w:t>
      </w:r>
    </w:p>
    <w:p w:rsidR="0001350A" w:rsidRPr="00A47876" w:rsidRDefault="0001350A" w:rsidP="0001350A">
      <w:pPr>
        <w:ind w:firstLine="700"/>
        <w:jc w:val="both"/>
        <w:rPr>
          <w:rFonts w:ascii="Arial" w:hAnsi="Arial" w:cs="Arial"/>
          <w:sz w:val="24"/>
          <w:szCs w:val="24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«содействие развитию системы пожарной безопасности на территории муниципального образования «</w:t>
      </w:r>
      <w:proofErr w:type="spellStart"/>
      <w:r>
        <w:rPr>
          <w:rFonts w:ascii="Arial" w:hAnsi="Arial" w:cs="Arial"/>
          <w:sz w:val="24"/>
          <w:szCs w:val="24"/>
          <w:lang w:eastAsia="ar-SA"/>
        </w:rPr>
        <w:t>Комаровский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сельсовет» </w:t>
      </w:r>
      <w:proofErr w:type="spellStart"/>
      <w:r w:rsidRPr="00144908">
        <w:rPr>
          <w:rFonts w:ascii="Arial" w:hAnsi="Arial" w:cs="Arial"/>
          <w:sz w:val="24"/>
          <w:szCs w:val="24"/>
          <w:lang w:eastAsia="ar-SA"/>
        </w:rPr>
        <w:t>Кореневского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района Курской области»</w:t>
      </w:r>
      <w:r>
        <w:rPr>
          <w:rFonts w:ascii="Arial" w:hAnsi="Arial" w:cs="Arial"/>
          <w:sz w:val="24"/>
          <w:szCs w:val="24"/>
          <w:lang w:eastAsia="ar-SA"/>
        </w:rPr>
        <w:t>.</w:t>
      </w:r>
    </w:p>
    <w:p w:rsidR="0001350A" w:rsidRPr="00A47876" w:rsidRDefault="0001350A" w:rsidP="0001350A">
      <w:pPr>
        <w:ind w:firstLine="700"/>
        <w:jc w:val="both"/>
        <w:rPr>
          <w:rFonts w:ascii="Arial" w:hAnsi="Arial" w:cs="Arial"/>
          <w:sz w:val="24"/>
          <w:szCs w:val="24"/>
        </w:rPr>
      </w:pPr>
      <w:r w:rsidRPr="00A47876">
        <w:rPr>
          <w:rFonts w:ascii="Arial" w:hAnsi="Arial" w:cs="Arial"/>
          <w:sz w:val="24"/>
          <w:szCs w:val="24"/>
        </w:rPr>
        <w:t>Отдельные мероприятия подпрограммы являются взаимозависимыми, успешное выполнение одного мероприятия может зависеть от выполнения других.</w:t>
      </w:r>
    </w:p>
    <w:p w:rsidR="0001350A" w:rsidRPr="00A47876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A47876">
        <w:rPr>
          <w:rFonts w:ascii="Arial" w:hAnsi="Arial" w:cs="Arial"/>
          <w:sz w:val="24"/>
          <w:szCs w:val="24"/>
        </w:rPr>
        <w:t>Последовательность выполнения отдельных мероприятий и решения задач подпрограммы определяется ответственным исполнителем, соисполнителем и участником муниципальной программы.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подпрограмма 2</w:t>
      </w:r>
      <w:r w:rsidRPr="00144908">
        <w:rPr>
          <w:rFonts w:ascii="Arial" w:hAnsi="Arial" w:cs="Arial"/>
          <w:sz w:val="24"/>
          <w:szCs w:val="24"/>
          <w:lang w:eastAsia="ar-SA"/>
        </w:rPr>
        <w:t xml:space="preserve"> «Снижение рисков и смягчение последствий чрезвычайных ситуаций природного и техногенного характера в муниципальном образовании «</w:t>
      </w:r>
      <w:proofErr w:type="spellStart"/>
      <w:r>
        <w:rPr>
          <w:rFonts w:ascii="Arial" w:hAnsi="Arial" w:cs="Arial"/>
          <w:sz w:val="24"/>
          <w:szCs w:val="24"/>
          <w:lang w:eastAsia="ar-SA"/>
        </w:rPr>
        <w:t>Комаровский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сельсовет» </w:t>
      </w:r>
      <w:proofErr w:type="spellStart"/>
      <w:r w:rsidRPr="00144908">
        <w:rPr>
          <w:rFonts w:ascii="Arial" w:hAnsi="Arial" w:cs="Arial"/>
          <w:sz w:val="24"/>
          <w:szCs w:val="24"/>
          <w:lang w:eastAsia="ar-SA"/>
        </w:rPr>
        <w:t>Кореневского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района Курской области». Состав мероприятий подпрограмм может корректироваться по мере решения ее задач. Реализация отдельных мероприятий порождает решение задач, что обеспечивает достижение целей муниципальной программы. Основные мероприятия муниципальной программы: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«участие в предупреждении и ликвидации последствий чрезвычайных ситуаций в границах поселения»;</w:t>
      </w:r>
    </w:p>
    <w:p w:rsidR="0001350A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«осуществление мероприятий по обеспечению  безопасности людей на водных объект</w:t>
      </w:r>
      <w:r>
        <w:rPr>
          <w:rFonts w:ascii="Arial" w:hAnsi="Arial" w:cs="Arial"/>
          <w:sz w:val="24"/>
          <w:szCs w:val="24"/>
          <w:lang w:eastAsia="ar-SA"/>
        </w:rPr>
        <w:t>ах, охране их жизни и здоровья».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lastRenderedPageBreak/>
        <w:t>Отдельные мероприятия подпрограмм являются взаимозависимыми, успешное выполнение одного мероприятия может зависеть от выполнения других.</w:t>
      </w:r>
    </w:p>
    <w:p w:rsidR="0001350A" w:rsidRPr="00144908" w:rsidRDefault="0001350A" w:rsidP="0001350A">
      <w:pPr>
        <w:suppressAutoHyphens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Последовательность выполнения отдельных мероприятий и решения задач подпрограммы определяется ответственным исполнителем, соисполнителем и участником муниципальной программы.</w:t>
      </w:r>
    </w:p>
    <w:p w:rsidR="0001350A" w:rsidRPr="00144908" w:rsidRDefault="0001350A" w:rsidP="0001350A">
      <w:pPr>
        <w:suppressAutoHyphens/>
        <w:jc w:val="both"/>
        <w:rPr>
          <w:rFonts w:ascii="Arial" w:hAnsi="Arial" w:cs="Arial"/>
          <w:sz w:val="30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30"/>
          <w:szCs w:val="32"/>
          <w:lang w:eastAsia="ar-SA"/>
        </w:rPr>
      </w:pPr>
      <w:r w:rsidRPr="00144908">
        <w:rPr>
          <w:rFonts w:ascii="Arial" w:hAnsi="Arial" w:cs="Arial"/>
          <w:b/>
          <w:sz w:val="30"/>
          <w:szCs w:val="32"/>
          <w:lang w:eastAsia="ar-SA"/>
        </w:rPr>
        <w:t>Раздел 4. Обоснование объема финансовых ресурсов, необходимых для реализации муниципальной программы</w:t>
      </w:r>
    </w:p>
    <w:p w:rsidR="0001350A" w:rsidRPr="00144908" w:rsidRDefault="0001350A" w:rsidP="0001350A">
      <w:pPr>
        <w:suppressAutoHyphens/>
        <w:autoSpaceDE w:val="0"/>
        <w:ind w:firstLine="540"/>
        <w:jc w:val="center"/>
        <w:rPr>
          <w:rFonts w:ascii="Arial" w:hAnsi="Arial" w:cs="Arial"/>
          <w:b/>
          <w:sz w:val="30"/>
          <w:szCs w:val="32"/>
          <w:lang w:eastAsia="ar-SA"/>
        </w:rPr>
      </w:pPr>
    </w:p>
    <w:p w:rsidR="0001350A" w:rsidRPr="00144908" w:rsidRDefault="0001350A" w:rsidP="0001350A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144908">
        <w:rPr>
          <w:rFonts w:ascii="Arial" w:hAnsi="Arial" w:cs="Arial"/>
          <w:color w:val="000000"/>
          <w:sz w:val="24"/>
          <w:szCs w:val="24"/>
        </w:rPr>
        <w:t xml:space="preserve">Общий объем бюджетных ассигнований местного бюджета составляет </w:t>
      </w:r>
      <w:r w:rsidR="009311E4">
        <w:rPr>
          <w:rFonts w:ascii="Arial" w:hAnsi="Arial" w:cs="Arial"/>
          <w:color w:val="000000"/>
          <w:sz w:val="24"/>
          <w:szCs w:val="24"/>
        </w:rPr>
        <w:t>43064</w:t>
      </w:r>
      <w:r w:rsidRPr="00144908">
        <w:rPr>
          <w:rFonts w:ascii="Arial" w:hAnsi="Arial" w:cs="Arial"/>
          <w:color w:val="000000"/>
          <w:sz w:val="24"/>
          <w:szCs w:val="24"/>
        </w:rPr>
        <w:t xml:space="preserve"> рублей и по годам распределяются в следующих объемах:</w:t>
      </w:r>
    </w:p>
    <w:p w:rsidR="009311E4" w:rsidRPr="00144908" w:rsidRDefault="009311E4" w:rsidP="009311E4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2019</w:t>
      </w:r>
      <w:r w:rsidRPr="00144908">
        <w:rPr>
          <w:rFonts w:ascii="Arial" w:hAnsi="Arial" w:cs="Arial"/>
          <w:color w:val="000000"/>
          <w:sz w:val="24"/>
          <w:szCs w:val="24"/>
        </w:rPr>
        <w:t xml:space="preserve"> год – </w:t>
      </w:r>
      <w:r>
        <w:rPr>
          <w:rFonts w:ascii="Arial" w:hAnsi="Arial" w:cs="Arial"/>
          <w:color w:val="000000"/>
          <w:sz w:val="24"/>
          <w:szCs w:val="24"/>
        </w:rPr>
        <w:t>23688</w:t>
      </w:r>
      <w:r w:rsidRPr="00144908">
        <w:rPr>
          <w:rFonts w:ascii="Arial" w:hAnsi="Arial" w:cs="Arial"/>
          <w:color w:val="000000"/>
          <w:sz w:val="24"/>
          <w:szCs w:val="24"/>
        </w:rPr>
        <w:t xml:space="preserve"> рублей,</w:t>
      </w:r>
    </w:p>
    <w:p w:rsidR="009311E4" w:rsidRPr="00144908" w:rsidRDefault="009311E4" w:rsidP="009311E4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2020</w:t>
      </w:r>
      <w:r w:rsidRPr="00144908">
        <w:rPr>
          <w:rFonts w:ascii="Arial" w:hAnsi="Arial" w:cs="Arial"/>
          <w:color w:val="000000"/>
          <w:sz w:val="24"/>
          <w:szCs w:val="24"/>
        </w:rPr>
        <w:t xml:space="preserve"> год – </w:t>
      </w:r>
      <w:r>
        <w:rPr>
          <w:rFonts w:ascii="Arial" w:hAnsi="Arial" w:cs="Arial"/>
          <w:color w:val="000000"/>
          <w:sz w:val="24"/>
          <w:szCs w:val="24"/>
        </w:rPr>
        <w:t>9688</w:t>
      </w:r>
      <w:r w:rsidRPr="00144908">
        <w:rPr>
          <w:rFonts w:ascii="Arial" w:hAnsi="Arial" w:cs="Arial"/>
          <w:color w:val="000000"/>
          <w:sz w:val="24"/>
          <w:szCs w:val="24"/>
        </w:rPr>
        <w:t xml:space="preserve"> рублей,</w:t>
      </w:r>
    </w:p>
    <w:p w:rsidR="0001350A" w:rsidRPr="00144908" w:rsidRDefault="009311E4" w:rsidP="009311E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2021</w:t>
      </w:r>
      <w:r w:rsidRPr="00144908">
        <w:rPr>
          <w:rFonts w:ascii="Arial" w:hAnsi="Arial" w:cs="Arial"/>
          <w:color w:val="000000"/>
          <w:sz w:val="24"/>
          <w:szCs w:val="24"/>
        </w:rPr>
        <w:t xml:space="preserve"> год – </w:t>
      </w:r>
      <w:r>
        <w:rPr>
          <w:rFonts w:ascii="Arial" w:hAnsi="Arial" w:cs="Arial"/>
          <w:color w:val="000000"/>
          <w:sz w:val="24"/>
          <w:szCs w:val="24"/>
        </w:rPr>
        <w:t>9688</w:t>
      </w:r>
      <w:r>
        <w:rPr>
          <w:rFonts w:ascii="Arial" w:hAnsi="Arial" w:cs="Arial"/>
          <w:color w:val="000000"/>
          <w:sz w:val="24"/>
          <w:szCs w:val="24"/>
        </w:rPr>
        <w:t xml:space="preserve"> рублей.</w:t>
      </w:r>
    </w:p>
    <w:p w:rsidR="0001350A" w:rsidRDefault="0001350A" w:rsidP="0001350A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в том числе:</w:t>
      </w:r>
    </w:p>
    <w:p w:rsidR="0001350A" w:rsidRPr="00144908" w:rsidRDefault="0001350A" w:rsidP="0001350A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Подпрограмма 1 «</w:t>
      </w:r>
      <w:r w:rsidRPr="00144908">
        <w:rPr>
          <w:rFonts w:ascii="Arial" w:hAnsi="Arial" w:cs="Arial"/>
          <w:color w:val="000000"/>
          <w:sz w:val="24"/>
          <w:szCs w:val="24"/>
        </w:rPr>
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</w:r>
      <w:r>
        <w:rPr>
          <w:rFonts w:ascii="Arial" w:hAnsi="Arial" w:cs="Arial"/>
          <w:color w:val="000000"/>
          <w:sz w:val="24"/>
          <w:szCs w:val="24"/>
        </w:rPr>
        <w:t xml:space="preserve">» </w:t>
      </w:r>
      <w:r w:rsidRPr="00144908">
        <w:rPr>
          <w:rFonts w:ascii="Arial" w:hAnsi="Arial" w:cs="Arial"/>
          <w:color w:val="000000"/>
          <w:sz w:val="24"/>
          <w:szCs w:val="24"/>
        </w:rPr>
        <w:t>объем бюджетных ассигнований местного бюджета составляет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9311E4">
        <w:rPr>
          <w:rFonts w:ascii="Arial" w:hAnsi="Arial" w:cs="Arial"/>
          <w:color w:val="000000"/>
          <w:sz w:val="24"/>
          <w:szCs w:val="24"/>
        </w:rPr>
        <w:t>11064</w:t>
      </w:r>
      <w:r w:rsidRPr="00144908">
        <w:rPr>
          <w:rFonts w:ascii="Arial" w:hAnsi="Arial" w:cs="Arial"/>
          <w:color w:val="000000"/>
          <w:sz w:val="24"/>
          <w:szCs w:val="24"/>
        </w:rPr>
        <w:t xml:space="preserve"> рублей и по годам распределяются в следующих объемах:</w:t>
      </w:r>
    </w:p>
    <w:p w:rsidR="009311E4" w:rsidRPr="00144908" w:rsidRDefault="009311E4" w:rsidP="009311E4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44908">
        <w:rPr>
          <w:rFonts w:ascii="Arial" w:hAnsi="Arial" w:cs="Arial"/>
          <w:color w:val="000000"/>
          <w:sz w:val="24"/>
          <w:szCs w:val="24"/>
        </w:rPr>
        <w:t>201</w:t>
      </w:r>
      <w:r>
        <w:rPr>
          <w:rFonts w:ascii="Arial" w:hAnsi="Arial" w:cs="Arial"/>
          <w:color w:val="000000"/>
          <w:sz w:val="24"/>
          <w:szCs w:val="24"/>
        </w:rPr>
        <w:t>9</w:t>
      </w:r>
      <w:r w:rsidRPr="00144908">
        <w:rPr>
          <w:rFonts w:ascii="Arial" w:hAnsi="Arial" w:cs="Arial"/>
          <w:color w:val="000000"/>
          <w:sz w:val="24"/>
          <w:szCs w:val="24"/>
        </w:rPr>
        <w:t xml:space="preserve"> год – </w:t>
      </w:r>
      <w:r>
        <w:rPr>
          <w:rFonts w:ascii="Arial" w:hAnsi="Arial" w:cs="Arial"/>
          <w:color w:val="000000"/>
          <w:sz w:val="24"/>
          <w:szCs w:val="24"/>
        </w:rPr>
        <w:t>3688</w:t>
      </w:r>
      <w:r w:rsidRPr="00144908">
        <w:rPr>
          <w:rFonts w:ascii="Arial" w:hAnsi="Arial" w:cs="Arial"/>
          <w:color w:val="000000"/>
          <w:sz w:val="24"/>
          <w:szCs w:val="24"/>
        </w:rPr>
        <w:t xml:space="preserve"> рублей,</w:t>
      </w:r>
    </w:p>
    <w:p w:rsidR="009311E4" w:rsidRPr="00144908" w:rsidRDefault="009311E4" w:rsidP="009311E4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2020</w:t>
      </w:r>
      <w:r w:rsidRPr="00144908">
        <w:rPr>
          <w:rFonts w:ascii="Arial" w:hAnsi="Arial" w:cs="Arial"/>
          <w:color w:val="000000"/>
          <w:sz w:val="24"/>
          <w:szCs w:val="24"/>
        </w:rPr>
        <w:t xml:space="preserve"> год – </w:t>
      </w:r>
      <w:r>
        <w:rPr>
          <w:rFonts w:ascii="Arial" w:hAnsi="Arial" w:cs="Arial"/>
          <w:color w:val="000000"/>
          <w:sz w:val="24"/>
          <w:szCs w:val="24"/>
        </w:rPr>
        <w:t>3688</w:t>
      </w:r>
      <w:r w:rsidRPr="00144908">
        <w:rPr>
          <w:rFonts w:ascii="Arial" w:hAnsi="Arial" w:cs="Arial"/>
          <w:color w:val="000000"/>
          <w:sz w:val="24"/>
          <w:szCs w:val="24"/>
        </w:rPr>
        <w:t xml:space="preserve"> рублей,</w:t>
      </w:r>
    </w:p>
    <w:p w:rsidR="0001350A" w:rsidRDefault="009311E4" w:rsidP="009311E4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44908">
        <w:rPr>
          <w:rFonts w:ascii="Arial" w:hAnsi="Arial" w:cs="Arial"/>
          <w:color w:val="000000"/>
          <w:sz w:val="24"/>
          <w:szCs w:val="24"/>
        </w:rPr>
        <w:t>20</w:t>
      </w:r>
      <w:r>
        <w:rPr>
          <w:rFonts w:ascii="Arial" w:hAnsi="Arial" w:cs="Arial"/>
          <w:color w:val="000000"/>
          <w:sz w:val="24"/>
          <w:szCs w:val="24"/>
        </w:rPr>
        <w:t>21</w:t>
      </w:r>
      <w:r w:rsidRPr="00144908">
        <w:rPr>
          <w:rFonts w:ascii="Arial" w:hAnsi="Arial" w:cs="Arial"/>
          <w:color w:val="000000"/>
          <w:sz w:val="24"/>
          <w:szCs w:val="24"/>
        </w:rPr>
        <w:t xml:space="preserve"> год – </w:t>
      </w:r>
      <w:r>
        <w:rPr>
          <w:rFonts w:ascii="Arial" w:hAnsi="Arial" w:cs="Arial"/>
          <w:color w:val="000000"/>
          <w:sz w:val="24"/>
          <w:szCs w:val="24"/>
        </w:rPr>
        <w:t>3688</w:t>
      </w:r>
      <w:r>
        <w:rPr>
          <w:rFonts w:ascii="Arial" w:hAnsi="Arial" w:cs="Arial"/>
          <w:color w:val="000000"/>
          <w:sz w:val="24"/>
          <w:szCs w:val="24"/>
        </w:rPr>
        <w:t xml:space="preserve"> рублей.</w:t>
      </w:r>
    </w:p>
    <w:p w:rsidR="0001350A" w:rsidRPr="00144908" w:rsidRDefault="0001350A" w:rsidP="0001350A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144908">
        <w:rPr>
          <w:rFonts w:ascii="Arial" w:hAnsi="Arial" w:cs="Arial"/>
          <w:color w:val="000000"/>
          <w:sz w:val="24"/>
          <w:szCs w:val="24"/>
        </w:rPr>
        <w:t xml:space="preserve">Подпрограмма </w:t>
      </w:r>
      <w:r>
        <w:rPr>
          <w:rFonts w:ascii="Arial" w:hAnsi="Arial" w:cs="Arial"/>
          <w:color w:val="000000"/>
          <w:sz w:val="24"/>
          <w:szCs w:val="24"/>
        </w:rPr>
        <w:t>2</w:t>
      </w:r>
      <w:r w:rsidRPr="00144908">
        <w:rPr>
          <w:rFonts w:ascii="Arial" w:hAnsi="Arial" w:cs="Arial"/>
          <w:color w:val="000000"/>
          <w:sz w:val="24"/>
          <w:szCs w:val="24"/>
        </w:rPr>
        <w:t xml:space="preserve"> </w:t>
      </w:r>
      <w:r w:rsidRPr="00144908">
        <w:rPr>
          <w:rFonts w:ascii="Arial" w:hAnsi="Arial" w:cs="Arial"/>
          <w:sz w:val="24"/>
          <w:szCs w:val="24"/>
          <w:lang w:eastAsia="ar-SA"/>
        </w:rPr>
        <w:t>«Снижение рисков и смягчение последствий чрезвычайных ситуаций природного и техногенного характера в муниципальном образовании «</w:t>
      </w:r>
      <w:proofErr w:type="spellStart"/>
      <w:r>
        <w:rPr>
          <w:rFonts w:ascii="Arial" w:hAnsi="Arial" w:cs="Arial"/>
          <w:sz w:val="24"/>
          <w:szCs w:val="24"/>
          <w:lang w:eastAsia="ar-SA"/>
        </w:rPr>
        <w:t>Комаровский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сельсовет» </w:t>
      </w:r>
      <w:proofErr w:type="spellStart"/>
      <w:r w:rsidRPr="00144908">
        <w:rPr>
          <w:rFonts w:ascii="Arial" w:hAnsi="Arial" w:cs="Arial"/>
          <w:sz w:val="24"/>
          <w:szCs w:val="24"/>
          <w:lang w:eastAsia="ar-SA"/>
        </w:rPr>
        <w:t>Кореневского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района Курской области» </w:t>
      </w:r>
      <w:r w:rsidRPr="00144908">
        <w:rPr>
          <w:rFonts w:ascii="Arial" w:hAnsi="Arial" w:cs="Arial"/>
          <w:color w:val="000000"/>
          <w:sz w:val="24"/>
          <w:szCs w:val="24"/>
        </w:rPr>
        <w:t>объем бюджетных ассигнований местного бюджета составляет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9311E4">
        <w:rPr>
          <w:rFonts w:ascii="Arial" w:hAnsi="Arial" w:cs="Arial"/>
          <w:color w:val="000000"/>
          <w:sz w:val="24"/>
          <w:szCs w:val="24"/>
        </w:rPr>
        <w:t>32000</w:t>
      </w:r>
      <w:r w:rsidRPr="00144908">
        <w:rPr>
          <w:rFonts w:ascii="Arial" w:hAnsi="Arial" w:cs="Arial"/>
          <w:color w:val="000000"/>
          <w:sz w:val="24"/>
          <w:szCs w:val="24"/>
        </w:rPr>
        <w:t xml:space="preserve"> рублей и по годам распределяются в следующих объемах:</w:t>
      </w:r>
    </w:p>
    <w:p w:rsidR="009311E4" w:rsidRPr="00144908" w:rsidRDefault="009311E4" w:rsidP="009311E4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44908">
        <w:rPr>
          <w:rFonts w:ascii="Arial" w:hAnsi="Arial" w:cs="Arial"/>
          <w:color w:val="000000"/>
          <w:sz w:val="24"/>
          <w:szCs w:val="24"/>
        </w:rPr>
        <w:t>201</w:t>
      </w:r>
      <w:r>
        <w:rPr>
          <w:rFonts w:ascii="Arial" w:hAnsi="Arial" w:cs="Arial"/>
          <w:color w:val="000000"/>
          <w:sz w:val="24"/>
          <w:szCs w:val="24"/>
        </w:rPr>
        <w:t>9</w:t>
      </w:r>
      <w:r w:rsidRPr="00144908">
        <w:rPr>
          <w:rFonts w:ascii="Arial" w:hAnsi="Arial" w:cs="Arial"/>
          <w:color w:val="000000"/>
          <w:sz w:val="24"/>
          <w:szCs w:val="24"/>
        </w:rPr>
        <w:t xml:space="preserve"> год – </w:t>
      </w:r>
      <w:r>
        <w:rPr>
          <w:rFonts w:ascii="Arial" w:hAnsi="Arial" w:cs="Arial"/>
          <w:color w:val="000000"/>
          <w:sz w:val="24"/>
          <w:szCs w:val="24"/>
        </w:rPr>
        <w:t>20000</w:t>
      </w:r>
      <w:r w:rsidRPr="00144908">
        <w:rPr>
          <w:rFonts w:ascii="Arial" w:hAnsi="Arial" w:cs="Arial"/>
          <w:color w:val="000000"/>
          <w:sz w:val="24"/>
          <w:szCs w:val="24"/>
        </w:rPr>
        <w:t xml:space="preserve"> рублей,</w:t>
      </w:r>
    </w:p>
    <w:p w:rsidR="009311E4" w:rsidRPr="00144908" w:rsidRDefault="009311E4" w:rsidP="009311E4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2020</w:t>
      </w:r>
      <w:r w:rsidRPr="00144908">
        <w:rPr>
          <w:rFonts w:ascii="Arial" w:hAnsi="Arial" w:cs="Arial"/>
          <w:color w:val="000000"/>
          <w:sz w:val="24"/>
          <w:szCs w:val="24"/>
        </w:rPr>
        <w:t xml:space="preserve"> год – </w:t>
      </w:r>
      <w:r>
        <w:rPr>
          <w:rFonts w:ascii="Arial" w:hAnsi="Arial" w:cs="Arial"/>
          <w:color w:val="000000"/>
          <w:sz w:val="24"/>
          <w:szCs w:val="24"/>
        </w:rPr>
        <w:t>6000</w:t>
      </w:r>
      <w:r w:rsidRPr="00144908">
        <w:rPr>
          <w:rFonts w:ascii="Arial" w:hAnsi="Arial" w:cs="Arial"/>
          <w:color w:val="000000"/>
          <w:sz w:val="24"/>
          <w:szCs w:val="24"/>
        </w:rPr>
        <w:t xml:space="preserve"> рублей,</w:t>
      </w:r>
    </w:p>
    <w:p w:rsidR="0001350A" w:rsidRPr="00144908" w:rsidRDefault="009311E4" w:rsidP="009311E4">
      <w:pPr>
        <w:suppressAutoHyphens/>
        <w:ind w:firstLine="70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2021</w:t>
      </w:r>
      <w:r w:rsidRPr="00144908">
        <w:rPr>
          <w:rFonts w:ascii="Arial" w:hAnsi="Arial" w:cs="Arial"/>
          <w:color w:val="000000"/>
          <w:sz w:val="24"/>
          <w:szCs w:val="24"/>
        </w:rPr>
        <w:t xml:space="preserve"> год – </w:t>
      </w:r>
      <w:r>
        <w:rPr>
          <w:rFonts w:ascii="Arial" w:hAnsi="Arial" w:cs="Arial"/>
          <w:color w:val="000000"/>
          <w:sz w:val="24"/>
          <w:szCs w:val="24"/>
        </w:rPr>
        <w:t>6000</w:t>
      </w:r>
      <w:r w:rsidRPr="00144908">
        <w:rPr>
          <w:rFonts w:ascii="Arial" w:hAnsi="Arial" w:cs="Arial"/>
          <w:color w:val="000000"/>
          <w:sz w:val="24"/>
          <w:szCs w:val="24"/>
        </w:rPr>
        <w:t xml:space="preserve"> рублей</w:t>
      </w:r>
    </w:p>
    <w:p w:rsidR="0001350A" w:rsidRPr="00144908" w:rsidRDefault="0001350A" w:rsidP="0001350A">
      <w:pPr>
        <w:suppressAutoHyphens/>
        <w:ind w:firstLine="709"/>
        <w:rPr>
          <w:rFonts w:ascii="Arial" w:hAnsi="Arial" w:cs="Arial"/>
          <w:color w:val="000000"/>
          <w:sz w:val="24"/>
          <w:szCs w:val="24"/>
        </w:rPr>
      </w:pPr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30"/>
          <w:szCs w:val="32"/>
          <w:lang w:eastAsia="ar-SA"/>
        </w:rPr>
      </w:pPr>
      <w:r w:rsidRPr="00144908">
        <w:rPr>
          <w:rFonts w:ascii="Arial" w:hAnsi="Arial" w:cs="Arial"/>
          <w:b/>
          <w:sz w:val="30"/>
          <w:szCs w:val="32"/>
          <w:lang w:eastAsia="ar-SA"/>
        </w:rPr>
        <w:t>Раздел 5. План проводимых мероприятий по исполнению муниципальной программы</w:t>
      </w:r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Pr="00144908" w:rsidRDefault="0001350A" w:rsidP="0001350A">
      <w:pPr>
        <w:suppressAutoHyphens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proofErr w:type="gramStart"/>
      <w:r w:rsidRPr="00144908">
        <w:rPr>
          <w:rFonts w:ascii="Arial" w:hAnsi="Arial" w:cs="Arial"/>
          <w:sz w:val="24"/>
          <w:szCs w:val="24"/>
          <w:lang w:eastAsia="ar-SA"/>
        </w:rPr>
        <w:t>Мероприятия по исполнению программы направлены на обеспечение первичных мер пожарной безопасности в границах муниципального образования, а также на создание условий для развития и обеспечения деятельности добровольных пожарных и общественных объединений пожарной охраны, в том числе мероприятия по приобретению пожарно-технического вооружения, пожарно-технического оборудования, средств оперативной связи, снаряжения, вещевого имущества с целью дальнейшей передачи общественным объединениям пожарной охраны, добровольным пожарным.</w:t>
      </w:r>
      <w:proofErr w:type="gramEnd"/>
      <w:r w:rsidRPr="00144908">
        <w:rPr>
          <w:rFonts w:ascii="Arial" w:hAnsi="Arial" w:cs="Arial"/>
          <w:sz w:val="24"/>
          <w:szCs w:val="24"/>
          <w:lang w:eastAsia="ar-SA"/>
        </w:rPr>
        <w:t xml:space="preserve"> Приложение № 2.</w:t>
      </w:r>
    </w:p>
    <w:p w:rsidR="0001350A" w:rsidRPr="00144908" w:rsidRDefault="0001350A" w:rsidP="0001350A">
      <w:pPr>
        <w:suppressAutoHyphens/>
        <w:autoSpaceDE w:val="0"/>
        <w:jc w:val="center"/>
        <w:rPr>
          <w:rFonts w:ascii="Arial" w:hAnsi="Arial" w:cs="Arial"/>
          <w:b/>
          <w:sz w:val="30"/>
          <w:szCs w:val="32"/>
          <w:lang w:eastAsia="ar-SA"/>
        </w:rPr>
      </w:pPr>
    </w:p>
    <w:p w:rsidR="0001350A" w:rsidRPr="00144908" w:rsidRDefault="0001350A" w:rsidP="0001350A">
      <w:pPr>
        <w:suppressAutoHyphens/>
        <w:autoSpaceDE w:val="0"/>
        <w:jc w:val="center"/>
        <w:rPr>
          <w:rFonts w:ascii="Arial" w:hAnsi="Arial" w:cs="Arial"/>
          <w:b/>
          <w:sz w:val="30"/>
          <w:szCs w:val="32"/>
          <w:lang w:eastAsia="ar-SA"/>
        </w:rPr>
      </w:pPr>
      <w:r w:rsidRPr="00144908">
        <w:rPr>
          <w:rFonts w:ascii="Arial" w:hAnsi="Arial" w:cs="Arial"/>
          <w:b/>
          <w:sz w:val="30"/>
          <w:szCs w:val="32"/>
          <w:lang w:eastAsia="ar-SA"/>
        </w:rPr>
        <w:t>Раздел 6. Методика оценки эффективности муниципальной программы</w:t>
      </w:r>
    </w:p>
    <w:p w:rsidR="0001350A" w:rsidRPr="00144908" w:rsidRDefault="0001350A" w:rsidP="0001350A">
      <w:pPr>
        <w:suppressAutoHyphens/>
        <w:autoSpaceDE w:val="0"/>
        <w:jc w:val="center"/>
        <w:rPr>
          <w:rFonts w:ascii="Arial" w:hAnsi="Arial" w:cs="Arial"/>
          <w:b/>
          <w:sz w:val="30"/>
          <w:szCs w:val="32"/>
          <w:lang w:eastAsia="ar-SA"/>
        </w:rPr>
      </w:pPr>
    </w:p>
    <w:p w:rsidR="0001350A" w:rsidRPr="00144908" w:rsidRDefault="0001350A" w:rsidP="0001350A">
      <w:pPr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lastRenderedPageBreak/>
        <w:t>Оценка эффективности реализации программы будет проводиться с использованием показателей (индикаторов) (далее - показатели) выполнения  программы (далее - показатели), мониторинг и оценка степени, достижения целевых значений которых позволяют проанализировать ход выполнения программы и выработать правильное управленческое решение.</w:t>
      </w:r>
    </w:p>
    <w:p w:rsidR="0001350A" w:rsidRPr="00144908" w:rsidRDefault="0001350A" w:rsidP="0001350A">
      <w:pPr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>Методика оценки эффективности программы (далее - Методика) представляет собой алгоритм оценки в процессе (по годам программы) и по итогам реализации  программы в целом как результативности программы, исходя из оценки соответствия текущих значений показателей их целевым значениям, так и экономической эффективности достижения таких результатов с учетом объема ресурсов, направленных на реализацию программы.</w:t>
      </w:r>
    </w:p>
    <w:p w:rsidR="0001350A" w:rsidRPr="00144908" w:rsidRDefault="0001350A" w:rsidP="0001350A">
      <w:pPr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>Методика включает проведение количественных оценок эффективности по следующим направлениям:</w:t>
      </w:r>
    </w:p>
    <w:p w:rsidR="0001350A" w:rsidRPr="00144908" w:rsidRDefault="0001350A" w:rsidP="0001350A">
      <w:pPr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>1) степень достижения запланированных результатов (достижения целей и решения задач) программы (оценка результативности);</w:t>
      </w:r>
    </w:p>
    <w:p w:rsidR="0001350A" w:rsidRPr="00144908" w:rsidRDefault="0001350A" w:rsidP="0001350A">
      <w:pPr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>2) степень соответствия фактических затрат местного бюджета запланированному уровню (оценка полноты использования бюджетных средств);</w:t>
      </w:r>
    </w:p>
    <w:p w:rsidR="0001350A" w:rsidRPr="00144908" w:rsidRDefault="0001350A" w:rsidP="0001350A">
      <w:pPr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>3) эффективность использования средств местного бюджета (оценка экономической эффективности достижения результатов).</w:t>
      </w:r>
    </w:p>
    <w:p w:rsidR="0001350A" w:rsidRPr="00144908" w:rsidRDefault="0001350A" w:rsidP="0001350A">
      <w:pPr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>В дополнение к количественной оценке эффективности будет производиться качественная оценка социальной эффективности программы на основе анализа достижения ожидаемых результатов программы. Оценка эффективности реализации программы будет включать в себя также качественную оценку реализовавшихся рисков и социально-экономических эффектов, оказавших влияние на изменение ситуации в жилищной сфере.</w:t>
      </w:r>
    </w:p>
    <w:p w:rsidR="0001350A" w:rsidRPr="00144908" w:rsidRDefault="0001350A" w:rsidP="0001350A">
      <w:pPr>
        <w:ind w:firstLine="68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>Расчет результативности по каждому показателю  программы проводится по формуле:</w:t>
      </w:r>
    </w:p>
    <w:p w:rsidR="0001350A" w:rsidRPr="00144908" w:rsidRDefault="0001350A" w:rsidP="0001350A">
      <w:pPr>
        <w:ind w:firstLine="680"/>
        <w:jc w:val="center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noProof/>
          <w:color w:val="000000"/>
          <w:sz w:val="24"/>
          <w:szCs w:val="24"/>
        </w:rPr>
        <w:drawing>
          <wp:inline distT="0" distB="0" distL="0" distR="0">
            <wp:extent cx="1219200" cy="428625"/>
            <wp:effectExtent l="0" t="0" r="0" b="9525"/>
            <wp:docPr id="4" name="Рисунок 4" descr="http://base.garant.ru/files/base/70270602/26689136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base.garant.ru/files/base/70270602/2668913628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4908">
        <w:rPr>
          <w:rFonts w:ascii="Arial" w:hAnsi="Arial" w:cs="Arial"/>
          <w:bCs/>
          <w:color w:val="000000"/>
          <w:sz w:val="24"/>
          <w:szCs w:val="24"/>
        </w:rPr>
        <w:t>,</w:t>
      </w:r>
    </w:p>
    <w:p w:rsidR="0001350A" w:rsidRPr="00144908" w:rsidRDefault="0001350A" w:rsidP="0001350A">
      <w:pPr>
        <w:ind w:firstLine="68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>где:</w:t>
      </w:r>
    </w:p>
    <w:p w:rsidR="0001350A" w:rsidRPr="00144908" w:rsidRDefault="0001350A" w:rsidP="0001350A">
      <w:pPr>
        <w:ind w:firstLine="680"/>
        <w:jc w:val="both"/>
        <w:rPr>
          <w:rFonts w:ascii="Arial" w:hAnsi="Arial" w:cs="Arial"/>
          <w:bCs/>
          <w:color w:val="000000"/>
          <w:sz w:val="24"/>
          <w:szCs w:val="24"/>
        </w:rPr>
      </w:pPr>
      <w:proofErr w:type="spellStart"/>
      <w:r w:rsidRPr="00144908">
        <w:rPr>
          <w:rFonts w:ascii="Arial" w:hAnsi="Arial" w:cs="Arial"/>
          <w:bCs/>
          <w:color w:val="000000"/>
          <w:sz w:val="24"/>
          <w:szCs w:val="24"/>
        </w:rPr>
        <w:t>Ei</w:t>
      </w:r>
      <w:proofErr w:type="spellEnd"/>
      <w:r w:rsidRPr="00144908">
        <w:rPr>
          <w:rFonts w:ascii="Arial" w:hAnsi="Arial" w:cs="Arial"/>
          <w:bCs/>
          <w:color w:val="000000"/>
          <w:sz w:val="24"/>
          <w:szCs w:val="24"/>
        </w:rPr>
        <w:t xml:space="preserve"> - степень достижения i - показателя  программы (процентов);</w:t>
      </w:r>
    </w:p>
    <w:p w:rsidR="0001350A" w:rsidRPr="00144908" w:rsidRDefault="0001350A" w:rsidP="0001350A">
      <w:pPr>
        <w:ind w:firstLine="680"/>
        <w:jc w:val="both"/>
        <w:rPr>
          <w:rFonts w:ascii="Arial" w:hAnsi="Arial" w:cs="Arial"/>
          <w:bCs/>
          <w:color w:val="000000"/>
          <w:sz w:val="24"/>
          <w:szCs w:val="24"/>
        </w:rPr>
      </w:pPr>
      <w:proofErr w:type="spellStart"/>
      <w:r w:rsidRPr="00144908">
        <w:rPr>
          <w:rFonts w:ascii="Arial" w:hAnsi="Arial" w:cs="Arial"/>
          <w:bCs/>
          <w:color w:val="000000"/>
          <w:sz w:val="24"/>
          <w:szCs w:val="24"/>
        </w:rPr>
        <w:t>Tfi</w:t>
      </w:r>
      <w:proofErr w:type="spellEnd"/>
      <w:r w:rsidRPr="00144908">
        <w:rPr>
          <w:rFonts w:ascii="Arial" w:hAnsi="Arial" w:cs="Arial"/>
          <w:bCs/>
          <w:color w:val="000000"/>
          <w:sz w:val="24"/>
          <w:szCs w:val="24"/>
        </w:rPr>
        <w:t xml:space="preserve"> - фактическое значение показателя;</w:t>
      </w:r>
    </w:p>
    <w:p w:rsidR="0001350A" w:rsidRPr="00144908" w:rsidRDefault="0001350A" w:rsidP="0001350A">
      <w:pPr>
        <w:ind w:firstLine="680"/>
        <w:jc w:val="both"/>
        <w:rPr>
          <w:rFonts w:ascii="Arial" w:hAnsi="Arial" w:cs="Arial"/>
          <w:bCs/>
          <w:color w:val="000000"/>
          <w:sz w:val="24"/>
          <w:szCs w:val="24"/>
        </w:rPr>
      </w:pPr>
      <w:proofErr w:type="spellStart"/>
      <w:r w:rsidRPr="00144908">
        <w:rPr>
          <w:rFonts w:ascii="Arial" w:hAnsi="Arial" w:cs="Arial"/>
          <w:bCs/>
          <w:color w:val="000000"/>
          <w:sz w:val="24"/>
          <w:szCs w:val="24"/>
        </w:rPr>
        <w:t>TNi</w:t>
      </w:r>
      <w:proofErr w:type="spellEnd"/>
      <w:r w:rsidRPr="00144908">
        <w:rPr>
          <w:rFonts w:ascii="Arial" w:hAnsi="Arial" w:cs="Arial"/>
          <w:bCs/>
          <w:color w:val="000000"/>
          <w:sz w:val="24"/>
          <w:szCs w:val="24"/>
        </w:rPr>
        <w:t xml:space="preserve"> - установленное  программой целевое значение показателя.</w:t>
      </w:r>
    </w:p>
    <w:p w:rsidR="0001350A" w:rsidRPr="00144908" w:rsidRDefault="0001350A" w:rsidP="0001350A">
      <w:pPr>
        <w:ind w:firstLine="68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>Расчет результативности реализации  программы в целом проводится по формуле:</w:t>
      </w:r>
    </w:p>
    <w:p w:rsidR="0001350A" w:rsidRPr="00144908" w:rsidRDefault="0001350A" w:rsidP="0001350A">
      <w:pPr>
        <w:jc w:val="center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noProof/>
          <w:color w:val="000000"/>
          <w:sz w:val="24"/>
          <w:szCs w:val="24"/>
        </w:rPr>
        <w:drawing>
          <wp:inline distT="0" distB="0" distL="0" distR="0">
            <wp:extent cx="1400175" cy="771525"/>
            <wp:effectExtent l="0" t="0" r="9525" b="9525"/>
            <wp:docPr id="3" name="Рисунок 3" descr="http://base.garant.ru/files/base/70270602/185973387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base.garant.ru/files/base/70270602/1859733878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4908">
        <w:rPr>
          <w:rFonts w:ascii="Arial" w:hAnsi="Arial" w:cs="Arial"/>
          <w:bCs/>
          <w:color w:val="000000"/>
          <w:sz w:val="24"/>
          <w:szCs w:val="24"/>
        </w:rPr>
        <w:t>,</w:t>
      </w:r>
    </w:p>
    <w:p w:rsidR="0001350A" w:rsidRPr="00144908" w:rsidRDefault="0001350A" w:rsidP="0001350A">
      <w:pPr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>где:</w:t>
      </w:r>
    </w:p>
    <w:p w:rsidR="0001350A" w:rsidRPr="00144908" w:rsidRDefault="0001350A" w:rsidP="0001350A">
      <w:pPr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>E - результативность реализации  программы (процентов);</w:t>
      </w:r>
    </w:p>
    <w:p w:rsidR="0001350A" w:rsidRPr="00144908" w:rsidRDefault="0001350A" w:rsidP="0001350A">
      <w:pPr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>n - количество показателей Программы.</w:t>
      </w:r>
    </w:p>
    <w:p w:rsidR="0001350A" w:rsidRPr="00144908" w:rsidRDefault="0001350A" w:rsidP="0001350A">
      <w:pPr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 xml:space="preserve">В целях </w:t>
      </w:r>
      <w:proofErr w:type="gramStart"/>
      <w:r w:rsidRPr="00144908">
        <w:rPr>
          <w:rFonts w:ascii="Arial" w:hAnsi="Arial" w:cs="Arial"/>
          <w:bCs/>
          <w:color w:val="000000"/>
          <w:sz w:val="24"/>
          <w:szCs w:val="24"/>
        </w:rPr>
        <w:t>оценки степени достижения запланированных результатов программы</w:t>
      </w:r>
      <w:proofErr w:type="gramEnd"/>
      <w:r w:rsidRPr="00144908">
        <w:rPr>
          <w:rFonts w:ascii="Arial" w:hAnsi="Arial" w:cs="Arial"/>
          <w:bCs/>
          <w:color w:val="000000"/>
          <w:sz w:val="24"/>
          <w:szCs w:val="24"/>
        </w:rPr>
        <w:t xml:space="preserve"> устанавливаются следующие критерии:</w:t>
      </w:r>
    </w:p>
    <w:p w:rsidR="0001350A" w:rsidRPr="00144908" w:rsidRDefault="0001350A" w:rsidP="0001350A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>если значение показателя результативности E равно или больше 80%, степень достижения запланированных результатов  программы оценивается как высокая;</w:t>
      </w:r>
    </w:p>
    <w:p w:rsidR="0001350A" w:rsidRPr="00144908" w:rsidRDefault="0001350A" w:rsidP="0001350A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>если значение показателя результативности E равно или больше 50%, но меньше 80%, степень достижения запланированных результатов  программы оценивается как удовлетворительная;</w:t>
      </w:r>
    </w:p>
    <w:p w:rsidR="0001350A" w:rsidRPr="00144908" w:rsidRDefault="0001350A" w:rsidP="0001350A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lastRenderedPageBreak/>
        <w:t>если значение показателя результативности E меньше 50%, степень достижения запланированных результатов программы оценивается как неудовлетворительная.</w:t>
      </w:r>
    </w:p>
    <w:p w:rsidR="0001350A" w:rsidRPr="00144908" w:rsidRDefault="0001350A" w:rsidP="0001350A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>Расчет степени соответствия фактических затрат местного бюджета на реализацию программы запланированному уровню производится по следующей формуле:</w:t>
      </w:r>
    </w:p>
    <w:p w:rsidR="0001350A" w:rsidRPr="00144908" w:rsidRDefault="0001350A" w:rsidP="0001350A">
      <w:pPr>
        <w:jc w:val="center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noProof/>
          <w:color w:val="000000"/>
          <w:sz w:val="24"/>
          <w:szCs w:val="24"/>
        </w:rPr>
        <w:drawing>
          <wp:inline distT="0" distB="0" distL="0" distR="0">
            <wp:extent cx="1152525" cy="428625"/>
            <wp:effectExtent l="0" t="0" r="9525" b="9525"/>
            <wp:docPr id="2" name="Рисунок 2" descr="http://base.garant.ru/files/base/70270602/26757329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base.garant.ru/files/base/70270602/2675732986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4908">
        <w:rPr>
          <w:rFonts w:ascii="Arial" w:hAnsi="Arial" w:cs="Arial"/>
          <w:bCs/>
          <w:color w:val="000000"/>
          <w:sz w:val="24"/>
          <w:szCs w:val="24"/>
        </w:rPr>
        <w:t>,</w:t>
      </w:r>
    </w:p>
    <w:p w:rsidR="0001350A" w:rsidRPr="00144908" w:rsidRDefault="0001350A" w:rsidP="0001350A">
      <w:pPr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>где:</w:t>
      </w:r>
    </w:p>
    <w:p w:rsidR="0001350A" w:rsidRPr="00144908" w:rsidRDefault="0001350A" w:rsidP="0001350A">
      <w:pPr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proofErr w:type="gramStart"/>
      <w:r w:rsidRPr="00144908">
        <w:rPr>
          <w:rFonts w:ascii="Arial" w:hAnsi="Arial" w:cs="Arial"/>
          <w:bCs/>
          <w:color w:val="000000"/>
          <w:sz w:val="24"/>
          <w:szCs w:val="24"/>
        </w:rPr>
        <w:t>П</w:t>
      </w:r>
      <w:proofErr w:type="gramEnd"/>
      <w:r w:rsidRPr="00144908">
        <w:rPr>
          <w:rFonts w:ascii="Arial" w:hAnsi="Arial" w:cs="Arial"/>
          <w:bCs/>
          <w:color w:val="000000"/>
          <w:sz w:val="24"/>
          <w:szCs w:val="24"/>
        </w:rPr>
        <w:t xml:space="preserve"> - полнота использования бюджетных средств;</w:t>
      </w:r>
    </w:p>
    <w:p w:rsidR="0001350A" w:rsidRPr="00144908" w:rsidRDefault="0001350A" w:rsidP="0001350A">
      <w:pPr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>ЗФ - фактические расходы местного бюджета на реализацию программы в соответствующем периоде;</w:t>
      </w:r>
    </w:p>
    <w:p w:rsidR="0001350A" w:rsidRPr="00144908" w:rsidRDefault="0001350A" w:rsidP="0001350A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  <w:proofErr w:type="gramStart"/>
      <w:r w:rsidRPr="00144908">
        <w:rPr>
          <w:rFonts w:ascii="Arial" w:hAnsi="Arial" w:cs="Arial"/>
          <w:bCs/>
          <w:color w:val="000000"/>
          <w:sz w:val="24"/>
          <w:szCs w:val="24"/>
        </w:rPr>
        <w:t>ЗП - запланированные местным бюджетом расходы на реализацию  программы в соответствующей периоде.</w:t>
      </w:r>
      <w:proofErr w:type="gramEnd"/>
    </w:p>
    <w:p w:rsidR="0001350A" w:rsidRPr="00144908" w:rsidRDefault="0001350A" w:rsidP="0001350A">
      <w:pPr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 xml:space="preserve">В целях </w:t>
      </w:r>
      <w:proofErr w:type="gramStart"/>
      <w:r w:rsidRPr="00144908">
        <w:rPr>
          <w:rFonts w:ascii="Arial" w:hAnsi="Arial" w:cs="Arial"/>
          <w:bCs/>
          <w:color w:val="000000"/>
          <w:sz w:val="24"/>
          <w:szCs w:val="24"/>
        </w:rPr>
        <w:t>оценки степени соответствия фактических затрат местного бюджета</w:t>
      </w:r>
      <w:proofErr w:type="gramEnd"/>
      <w:r w:rsidRPr="00144908">
        <w:rPr>
          <w:rFonts w:ascii="Arial" w:hAnsi="Arial" w:cs="Arial"/>
          <w:bCs/>
          <w:color w:val="000000"/>
          <w:sz w:val="24"/>
          <w:szCs w:val="24"/>
        </w:rPr>
        <w:t xml:space="preserve"> на реализацию  программы запланированному уровню, полученное значение показателя полноты использования бюджетных средств сравнивается со значением показателя результативности:</w:t>
      </w:r>
    </w:p>
    <w:p w:rsidR="0001350A" w:rsidRPr="00144908" w:rsidRDefault="0001350A" w:rsidP="0001350A">
      <w:pPr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 xml:space="preserve">если значение показателя результативности E и значение показателя полноты использования бюджетных средств </w:t>
      </w:r>
      <w:proofErr w:type="gramStart"/>
      <w:r w:rsidRPr="00144908">
        <w:rPr>
          <w:rFonts w:ascii="Arial" w:hAnsi="Arial" w:cs="Arial"/>
          <w:bCs/>
          <w:color w:val="000000"/>
          <w:sz w:val="24"/>
          <w:szCs w:val="24"/>
        </w:rPr>
        <w:t>П</w:t>
      </w:r>
      <w:proofErr w:type="gramEnd"/>
      <w:r w:rsidRPr="00144908">
        <w:rPr>
          <w:rFonts w:ascii="Arial" w:hAnsi="Arial" w:cs="Arial"/>
          <w:bCs/>
          <w:color w:val="000000"/>
          <w:sz w:val="24"/>
          <w:szCs w:val="24"/>
        </w:rPr>
        <w:t xml:space="preserve"> равны или больше 80%, то степень соответствия фактических затрат местного бюджета на реализацию  программы запланированному уровню оценивается как удовлетворительная;</w:t>
      </w:r>
    </w:p>
    <w:p w:rsidR="0001350A" w:rsidRPr="00144908" w:rsidRDefault="0001350A" w:rsidP="0001350A">
      <w:pPr>
        <w:ind w:firstLine="68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 xml:space="preserve">если значения показателя результативности E меньше 80%, а значение показателя полноты использования бюджетных средств </w:t>
      </w:r>
      <w:proofErr w:type="gramStart"/>
      <w:r w:rsidRPr="00144908">
        <w:rPr>
          <w:rFonts w:ascii="Arial" w:hAnsi="Arial" w:cs="Arial"/>
          <w:bCs/>
          <w:color w:val="000000"/>
          <w:sz w:val="24"/>
          <w:szCs w:val="24"/>
        </w:rPr>
        <w:t>П</w:t>
      </w:r>
      <w:proofErr w:type="gramEnd"/>
      <w:r w:rsidRPr="00144908">
        <w:rPr>
          <w:rFonts w:ascii="Arial" w:hAnsi="Arial" w:cs="Arial"/>
          <w:bCs/>
          <w:color w:val="000000"/>
          <w:sz w:val="24"/>
          <w:szCs w:val="24"/>
        </w:rPr>
        <w:t xml:space="preserve"> меньше 100%, то степень соответствия фактических затрат федерального бюджета на реализацию программы запланированному уровню оценивается как неудовлетворительная.</w:t>
      </w:r>
    </w:p>
    <w:p w:rsidR="0001350A" w:rsidRPr="00144908" w:rsidRDefault="0001350A" w:rsidP="0001350A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>Расчет эффективности использования средств местного бюджета на реализацию  программы производится по следующей формуле:</w:t>
      </w:r>
    </w:p>
    <w:p w:rsidR="0001350A" w:rsidRPr="00144908" w:rsidRDefault="0001350A" w:rsidP="0001350A">
      <w:pPr>
        <w:ind w:firstLine="680"/>
        <w:jc w:val="center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noProof/>
          <w:color w:val="000000"/>
          <w:sz w:val="24"/>
          <w:szCs w:val="24"/>
        </w:rPr>
        <w:drawing>
          <wp:inline distT="0" distB="0" distL="0" distR="0">
            <wp:extent cx="523875" cy="428625"/>
            <wp:effectExtent l="0" t="0" r="9525" b="9525"/>
            <wp:docPr id="1" name="Рисунок 1" descr="http://base.garant.ru/files/base/70270602/226552169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base.garant.ru/files/base/70270602/226552169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4908">
        <w:rPr>
          <w:rFonts w:ascii="Arial" w:hAnsi="Arial" w:cs="Arial"/>
          <w:bCs/>
          <w:color w:val="000000"/>
          <w:sz w:val="24"/>
          <w:szCs w:val="24"/>
        </w:rPr>
        <w:t>,</w:t>
      </w:r>
    </w:p>
    <w:p w:rsidR="0001350A" w:rsidRPr="00144908" w:rsidRDefault="0001350A" w:rsidP="0001350A">
      <w:pPr>
        <w:ind w:firstLine="68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>где:</w:t>
      </w:r>
    </w:p>
    <w:p w:rsidR="0001350A" w:rsidRPr="00144908" w:rsidRDefault="0001350A" w:rsidP="0001350A">
      <w:pPr>
        <w:ind w:firstLine="68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>Э - эффективность использования средств местного бюджета;</w:t>
      </w:r>
    </w:p>
    <w:p w:rsidR="0001350A" w:rsidRPr="00144908" w:rsidRDefault="0001350A" w:rsidP="0001350A">
      <w:pPr>
        <w:ind w:firstLine="680"/>
        <w:jc w:val="both"/>
        <w:rPr>
          <w:rFonts w:ascii="Arial" w:hAnsi="Arial" w:cs="Arial"/>
          <w:bCs/>
          <w:color w:val="000000"/>
          <w:sz w:val="24"/>
          <w:szCs w:val="24"/>
        </w:rPr>
      </w:pPr>
      <w:proofErr w:type="gramStart"/>
      <w:r w:rsidRPr="00144908">
        <w:rPr>
          <w:rFonts w:ascii="Arial" w:hAnsi="Arial" w:cs="Arial"/>
          <w:bCs/>
          <w:color w:val="000000"/>
          <w:sz w:val="24"/>
          <w:szCs w:val="24"/>
        </w:rPr>
        <w:t>П</w:t>
      </w:r>
      <w:proofErr w:type="gramEnd"/>
      <w:r w:rsidRPr="00144908">
        <w:rPr>
          <w:rFonts w:ascii="Arial" w:hAnsi="Arial" w:cs="Arial"/>
          <w:bCs/>
          <w:color w:val="000000"/>
          <w:sz w:val="24"/>
          <w:szCs w:val="24"/>
        </w:rPr>
        <w:t xml:space="preserve"> - показатель полноты использования бюджетных средств;</w:t>
      </w:r>
    </w:p>
    <w:p w:rsidR="0001350A" w:rsidRPr="00144908" w:rsidRDefault="0001350A" w:rsidP="0001350A">
      <w:pPr>
        <w:ind w:firstLine="68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>E - показатель результативности реализации программы.</w:t>
      </w:r>
    </w:p>
    <w:p w:rsidR="0001350A" w:rsidRPr="00144908" w:rsidRDefault="0001350A" w:rsidP="0001350A">
      <w:pPr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 xml:space="preserve">В целях </w:t>
      </w:r>
      <w:proofErr w:type="gramStart"/>
      <w:r w:rsidRPr="00144908">
        <w:rPr>
          <w:rFonts w:ascii="Arial" w:hAnsi="Arial" w:cs="Arial"/>
          <w:bCs/>
          <w:color w:val="000000"/>
          <w:sz w:val="24"/>
          <w:szCs w:val="24"/>
        </w:rPr>
        <w:t>оценки эффективности использования средств местного бюджета</w:t>
      </w:r>
      <w:proofErr w:type="gramEnd"/>
      <w:r w:rsidRPr="00144908">
        <w:rPr>
          <w:rFonts w:ascii="Arial" w:hAnsi="Arial" w:cs="Arial"/>
          <w:bCs/>
          <w:color w:val="000000"/>
          <w:sz w:val="24"/>
          <w:szCs w:val="24"/>
        </w:rPr>
        <w:t xml:space="preserve"> при реализации  программы устанавливаются следующие критерии:</w:t>
      </w:r>
    </w:p>
    <w:p w:rsidR="0001350A" w:rsidRPr="00144908" w:rsidRDefault="0001350A" w:rsidP="0001350A">
      <w:pPr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>если значение показателя эффективность использования средств местного бюджета</w:t>
      </w:r>
      <w:proofErr w:type="gramStart"/>
      <w:r w:rsidRPr="00144908">
        <w:rPr>
          <w:rFonts w:ascii="Arial" w:hAnsi="Arial" w:cs="Arial"/>
          <w:bCs/>
          <w:color w:val="000000"/>
          <w:sz w:val="24"/>
          <w:szCs w:val="24"/>
        </w:rPr>
        <w:t xml:space="preserve"> Э</w:t>
      </w:r>
      <w:proofErr w:type="gramEnd"/>
      <w:r w:rsidRPr="00144908">
        <w:rPr>
          <w:rFonts w:ascii="Arial" w:hAnsi="Arial" w:cs="Arial"/>
          <w:bCs/>
          <w:color w:val="000000"/>
          <w:sz w:val="24"/>
          <w:szCs w:val="24"/>
        </w:rPr>
        <w:t xml:space="preserve"> равно 1, то такая эффективность оценивается как соответствующая запланированной;</w:t>
      </w:r>
    </w:p>
    <w:p w:rsidR="0001350A" w:rsidRPr="00144908" w:rsidRDefault="0001350A" w:rsidP="0001350A">
      <w:pPr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>если значение показателя эффективность использования средств местного бюджета</w:t>
      </w:r>
      <w:proofErr w:type="gramStart"/>
      <w:r w:rsidRPr="00144908">
        <w:rPr>
          <w:rFonts w:ascii="Arial" w:hAnsi="Arial" w:cs="Arial"/>
          <w:bCs/>
          <w:color w:val="000000"/>
          <w:sz w:val="24"/>
          <w:szCs w:val="24"/>
        </w:rPr>
        <w:t xml:space="preserve"> Э</w:t>
      </w:r>
      <w:proofErr w:type="gramEnd"/>
      <w:r w:rsidRPr="00144908">
        <w:rPr>
          <w:rFonts w:ascii="Arial" w:hAnsi="Arial" w:cs="Arial"/>
          <w:bCs/>
          <w:color w:val="000000"/>
          <w:sz w:val="24"/>
          <w:szCs w:val="24"/>
        </w:rPr>
        <w:t xml:space="preserve"> меньше 1, то такая эффективность оценивается как высокая;</w:t>
      </w:r>
    </w:p>
    <w:p w:rsidR="0001350A" w:rsidRPr="00144908" w:rsidRDefault="0001350A" w:rsidP="0001350A">
      <w:pPr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>если значение показателя эффективность использования средств местного бюджета</w:t>
      </w:r>
      <w:proofErr w:type="gramStart"/>
      <w:r w:rsidRPr="00144908">
        <w:rPr>
          <w:rFonts w:ascii="Arial" w:hAnsi="Arial" w:cs="Arial"/>
          <w:bCs/>
          <w:color w:val="000000"/>
          <w:sz w:val="24"/>
          <w:szCs w:val="24"/>
        </w:rPr>
        <w:t xml:space="preserve"> Э</w:t>
      </w:r>
      <w:proofErr w:type="gramEnd"/>
      <w:r w:rsidRPr="00144908">
        <w:rPr>
          <w:rFonts w:ascii="Arial" w:hAnsi="Arial" w:cs="Arial"/>
          <w:bCs/>
          <w:color w:val="000000"/>
          <w:sz w:val="24"/>
          <w:szCs w:val="24"/>
        </w:rPr>
        <w:t xml:space="preserve"> больше 1, то такая эффективность оценивается как низкая.</w:t>
      </w:r>
    </w:p>
    <w:p w:rsidR="0001350A" w:rsidRPr="00144908" w:rsidRDefault="0001350A" w:rsidP="0001350A">
      <w:pPr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>При необходимости ответственный исполнитель  программы будет привлекать независимых экспертов для проведения анализа хода реализации  программы.</w:t>
      </w:r>
    </w:p>
    <w:p w:rsidR="0001350A" w:rsidRDefault="0001350A" w:rsidP="0001350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</w:p>
    <w:p w:rsidR="009311E4" w:rsidRDefault="009311E4" w:rsidP="009311E4">
      <w:pPr>
        <w:autoSpaceDE w:val="0"/>
        <w:autoSpaceDN w:val="0"/>
        <w:adjustRightInd w:val="0"/>
        <w:outlineLvl w:val="0"/>
        <w:rPr>
          <w:rFonts w:ascii="Arial" w:hAnsi="Arial" w:cs="Arial"/>
          <w:b/>
        </w:rPr>
      </w:pPr>
    </w:p>
    <w:p w:rsidR="0001350A" w:rsidRPr="00497235" w:rsidRDefault="0001350A" w:rsidP="009311E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497235">
        <w:rPr>
          <w:rFonts w:ascii="Arial" w:hAnsi="Arial" w:cs="Arial"/>
          <w:b/>
        </w:rPr>
        <w:lastRenderedPageBreak/>
        <w:t>ПАСПОРТ</w:t>
      </w:r>
    </w:p>
    <w:p w:rsidR="0001350A" w:rsidRPr="00497235" w:rsidRDefault="0001350A" w:rsidP="0001350A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497235">
        <w:rPr>
          <w:rFonts w:ascii="Arial" w:hAnsi="Arial" w:cs="Arial"/>
          <w:b/>
        </w:rPr>
        <w:t xml:space="preserve">подпрограммы 1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</w:t>
      </w:r>
      <w:r w:rsidRPr="00497235">
        <w:rPr>
          <w:rFonts w:ascii="Arial" w:hAnsi="Arial" w:cs="Arial"/>
          <w:b/>
          <w:bCs/>
          <w:color w:val="000000"/>
        </w:rPr>
        <w:t>(далее – Подпрограмма 1)</w:t>
      </w:r>
    </w:p>
    <w:p w:rsidR="0001350A" w:rsidRPr="00497235" w:rsidRDefault="0001350A" w:rsidP="0001350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W w:w="9129" w:type="dxa"/>
        <w:tblCellSpacing w:w="15" w:type="dxa"/>
        <w:tblInd w:w="-175" w:type="dxa"/>
        <w:tblLook w:val="04A0" w:firstRow="1" w:lastRow="0" w:firstColumn="1" w:lastColumn="0" w:noHBand="0" w:noVBand="1"/>
      </w:tblPr>
      <w:tblGrid>
        <w:gridCol w:w="3809"/>
        <w:gridCol w:w="5320"/>
      </w:tblGrid>
      <w:tr w:rsidR="0001350A" w:rsidRPr="00497235" w:rsidTr="00CA507C">
        <w:trPr>
          <w:tblCellSpacing w:w="15" w:type="dxa"/>
        </w:trPr>
        <w:tc>
          <w:tcPr>
            <w:tcW w:w="389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350A" w:rsidRPr="00497235" w:rsidRDefault="0001350A" w:rsidP="00CA507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548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350A" w:rsidRPr="00497235" w:rsidRDefault="0001350A" w:rsidP="00CA507C">
            <w:pPr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497235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497235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Pr="00497235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497235">
              <w:rPr>
                <w:rFonts w:ascii="Arial" w:hAnsi="Arial" w:cs="Arial"/>
                <w:sz w:val="24"/>
                <w:szCs w:val="24"/>
              </w:rPr>
              <w:t xml:space="preserve"> района Курской области </w:t>
            </w:r>
          </w:p>
        </w:tc>
      </w:tr>
      <w:tr w:rsidR="0001350A" w:rsidRPr="00497235" w:rsidTr="00CA507C">
        <w:trPr>
          <w:tblCellSpacing w:w="15" w:type="dxa"/>
        </w:trPr>
        <w:tc>
          <w:tcPr>
            <w:tcW w:w="389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350A" w:rsidRPr="00497235" w:rsidRDefault="0001350A" w:rsidP="00CA507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548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350A" w:rsidRPr="00497235" w:rsidRDefault="0001350A" w:rsidP="00CA507C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497235">
              <w:rPr>
                <w:rFonts w:ascii="Arial" w:hAnsi="Arial" w:cs="Arial"/>
                <w:sz w:val="24"/>
                <w:szCs w:val="24"/>
                <w:lang w:eastAsia="en-US"/>
              </w:rPr>
              <w:t>отсутствуют</w:t>
            </w:r>
          </w:p>
        </w:tc>
      </w:tr>
      <w:tr w:rsidR="0001350A" w:rsidRPr="00497235" w:rsidTr="00CA507C">
        <w:trPr>
          <w:tblCellSpacing w:w="15" w:type="dxa"/>
        </w:trPr>
        <w:tc>
          <w:tcPr>
            <w:tcW w:w="389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350A" w:rsidRPr="00497235" w:rsidRDefault="0001350A" w:rsidP="00CA507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>Участники подпрограммы</w:t>
            </w:r>
          </w:p>
        </w:tc>
        <w:tc>
          <w:tcPr>
            <w:tcW w:w="548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350A" w:rsidRPr="00497235" w:rsidRDefault="0001350A" w:rsidP="00CA507C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01350A" w:rsidRPr="00497235" w:rsidTr="00CA507C">
        <w:trPr>
          <w:tblCellSpacing w:w="15" w:type="dxa"/>
        </w:trPr>
        <w:tc>
          <w:tcPr>
            <w:tcW w:w="389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350A" w:rsidRPr="00497235" w:rsidRDefault="0001350A" w:rsidP="00CA507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548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350A" w:rsidRPr="00497235" w:rsidRDefault="0001350A" w:rsidP="00CA507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01350A" w:rsidRPr="00497235" w:rsidTr="00CA507C">
        <w:trPr>
          <w:tblCellSpacing w:w="15" w:type="dxa"/>
        </w:trPr>
        <w:tc>
          <w:tcPr>
            <w:tcW w:w="389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350A" w:rsidRPr="00497235" w:rsidRDefault="0001350A" w:rsidP="00CA507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>Цели подпрограммы</w:t>
            </w:r>
          </w:p>
        </w:tc>
        <w:tc>
          <w:tcPr>
            <w:tcW w:w="548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350A" w:rsidRPr="00497235" w:rsidRDefault="0001350A" w:rsidP="00CA50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 xml:space="preserve">Основной целью Подпрограммы является обеспечение комплексной безопасности населения, стабильности техногенной обстановки на территории </w:t>
            </w:r>
            <w:proofErr w:type="spellStart"/>
            <w:r w:rsidRPr="00497235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497235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Pr="00497235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497235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</w:tr>
      <w:tr w:rsidR="0001350A" w:rsidRPr="00497235" w:rsidTr="00CA507C">
        <w:trPr>
          <w:tblCellSpacing w:w="15" w:type="dxa"/>
        </w:trPr>
        <w:tc>
          <w:tcPr>
            <w:tcW w:w="389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350A" w:rsidRPr="00497235" w:rsidRDefault="0001350A" w:rsidP="00CA507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>Задачи подпрограммы</w:t>
            </w:r>
          </w:p>
        </w:tc>
        <w:tc>
          <w:tcPr>
            <w:tcW w:w="548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350A" w:rsidRPr="00497235" w:rsidRDefault="0001350A" w:rsidP="00CA50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>Основными задачами Подпрограммы являются:</w:t>
            </w:r>
          </w:p>
          <w:p w:rsidR="0001350A" w:rsidRPr="00497235" w:rsidRDefault="0001350A" w:rsidP="00CA50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>Содействие развитию системы пожарной безопасности на территории муниципального образования «</w:t>
            </w:r>
            <w:proofErr w:type="spellStart"/>
            <w:r w:rsidRPr="00497235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Pr="00497235">
              <w:rPr>
                <w:rFonts w:ascii="Arial" w:hAnsi="Arial" w:cs="Arial"/>
                <w:sz w:val="24"/>
                <w:szCs w:val="24"/>
              </w:rPr>
              <w:t xml:space="preserve"> сельсовет» </w:t>
            </w:r>
            <w:proofErr w:type="spellStart"/>
            <w:r w:rsidRPr="00497235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497235">
              <w:rPr>
                <w:rFonts w:ascii="Arial" w:hAnsi="Arial" w:cs="Arial"/>
                <w:sz w:val="24"/>
                <w:szCs w:val="24"/>
              </w:rPr>
              <w:t xml:space="preserve"> района Курской области.</w:t>
            </w:r>
          </w:p>
        </w:tc>
      </w:tr>
      <w:tr w:rsidR="0001350A" w:rsidRPr="00497235" w:rsidTr="00CA507C">
        <w:trPr>
          <w:trHeight w:val="4933"/>
          <w:tblCellSpacing w:w="15" w:type="dxa"/>
        </w:trPr>
        <w:tc>
          <w:tcPr>
            <w:tcW w:w="389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350A" w:rsidRPr="00497235" w:rsidRDefault="0001350A" w:rsidP="00CA507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>Целевые индикаторы и показатели подпрограммы:</w:t>
            </w:r>
          </w:p>
        </w:tc>
        <w:tc>
          <w:tcPr>
            <w:tcW w:w="548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350A" w:rsidRPr="00497235" w:rsidRDefault="0001350A" w:rsidP="00CA50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>- проведение информационной работы среди населения по соблюдению правил пожарной безопасности;</w:t>
            </w:r>
          </w:p>
          <w:p w:rsidR="0001350A" w:rsidRPr="00497235" w:rsidRDefault="0001350A" w:rsidP="00CA50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>- проведение противопожарной опашки населенных пунктов;</w:t>
            </w:r>
          </w:p>
          <w:p w:rsidR="0001350A" w:rsidRPr="00497235" w:rsidRDefault="0001350A" w:rsidP="00CA50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 xml:space="preserve">- приобретение спецодежды для оснащения ДПД Администрации </w:t>
            </w:r>
            <w:proofErr w:type="spellStart"/>
            <w:r w:rsidRPr="00497235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497235">
              <w:rPr>
                <w:rFonts w:ascii="Arial" w:hAnsi="Arial" w:cs="Arial"/>
                <w:sz w:val="24"/>
                <w:szCs w:val="24"/>
              </w:rPr>
              <w:t xml:space="preserve"> сельсовета;</w:t>
            </w:r>
          </w:p>
          <w:p w:rsidR="0001350A" w:rsidRPr="00497235" w:rsidRDefault="0001350A" w:rsidP="00CA50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>- приобретение противопожарного инвентаря: ведра, лопаты, багры, топоры;</w:t>
            </w:r>
          </w:p>
          <w:p w:rsidR="0001350A" w:rsidRPr="00497235" w:rsidRDefault="0001350A" w:rsidP="00CA50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>- приобретение и перезаправка огнетушителей;</w:t>
            </w:r>
          </w:p>
          <w:p w:rsidR="0001350A" w:rsidRPr="00497235" w:rsidRDefault="0001350A" w:rsidP="00CA50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 xml:space="preserve">- обслуживание системы противопожарной сигнализации в Администрации </w:t>
            </w:r>
            <w:proofErr w:type="spellStart"/>
            <w:r w:rsidRPr="00497235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497235">
              <w:rPr>
                <w:rFonts w:ascii="Arial" w:hAnsi="Arial" w:cs="Arial"/>
                <w:sz w:val="24"/>
                <w:szCs w:val="24"/>
              </w:rPr>
              <w:t xml:space="preserve"> сельсовета и подведомственных учреждениях;</w:t>
            </w:r>
          </w:p>
          <w:p w:rsidR="0001350A" w:rsidRPr="00497235" w:rsidRDefault="0001350A" w:rsidP="00CA507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>- огнезащитная обработка деревянных конструкций;</w:t>
            </w:r>
          </w:p>
          <w:p w:rsidR="0001350A" w:rsidRPr="00497235" w:rsidRDefault="0001350A" w:rsidP="00CA50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>- количества населенных пунктов, в которых не обеспечивается требуемый уровень пожарной безопасности.</w:t>
            </w:r>
          </w:p>
        </w:tc>
      </w:tr>
      <w:tr w:rsidR="0001350A" w:rsidRPr="00497235" w:rsidTr="00CA507C">
        <w:trPr>
          <w:tblCellSpacing w:w="15" w:type="dxa"/>
        </w:trPr>
        <w:tc>
          <w:tcPr>
            <w:tcW w:w="389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350A" w:rsidRPr="00497235" w:rsidRDefault="0001350A" w:rsidP="00CA507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 xml:space="preserve">Этапы и сроки реализации </w:t>
            </w:r>
            <w:r w:rsidRPr="00497235">
              <w:rPr>
                <w:rFonts w:ascii="Arial" w:hAnsi="Arial" w:cs="Arial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548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350A" w:rsidRPr="00497235" w:rsidRDefault="0001350A" w:rsidP="009311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lastRenderedPageBreak/>
              <w:t xml:space="preserve">подпрограмма реализуется в один этап в 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lastRenderedPageBreak/>
              <w:t>201</w:t>
            </w:r>
            <w:r w:rsidR="009311E4">
              <w:rPr>
                <w:rFonts w:ascii="Arial" w:hAnsi="Arial" w:cs="Arial"/>
                <w:sz w:val="24"/>
                <w:szCs w:val="24"/>
                <w:lang w:eastAsia="ar-SA"/>
              </w:rPr>
              <w:t>9-2021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годах.</w:t>
            </w:r>
          </w:p>
        </w:tc>
      </w:tr>
      <w:tr w:rsidR="0001350A" w:rsidRPr="00497235" w:rsidTr="00CA507C">
        <w:trPr>
          <w:tblCellSpacing w:w="15" w:type="dxa"/>
        </w:trPr>
        <w:tc>
          <w:tcPr>
            <w:tcW w:w="389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350A" w:rsidRPr="00497235" w:rsidRDefault="0001350A" w:rsidP="00CA507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lastRenderedPageBreak/>
              <w:t>Объемы бюджетных ассигнований подпрограммы</w:t>
            </w:r>
          </w:p>
        </w:tc>
        <w:tc>
          <w:tcPr>
            <w:tcW w:w="548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350A" w:rsidRPr="00497235" w:rsidRDefault="0001350A" w:rsidP="00CA507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>Объем финансового обеспечения реализации подпрограммы за счет средств местного бюджета</w:t>
            </w:r>
            <w:r>
              <w:rPr>
                <w:rFonts w:ascii="Arial" w:hAnsi="Arial" w:cs="Arial"/>
                <w:sz w:val="24"/>
                <w:szCs w:val="24"/>
              </w:rPr>
              <w:t xml:space="preserve"> составляет </w:t>
            </w:r>
            <w:r w:rsidR="009311E4">
              <w:rPr>
                <w:rFonts w:ascii="Arial" w:hAnsi="Arial" w:cs="Arial"/>
                <w:sz w:val="24"/>
                <w:szCs w:val="24"/>
              </w:rPr>
              <w:t>11064</w:t>
            </w:r>
            <w:r w:rsidRPr="0049723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рублей, в том числе по годам:</w:t>
            </w:r>
          </w:p>
          <w:p w:rsidR="009311E4" w:rsidRPr="00144908" w:rsidRDefault="009311E4" w:rsidP="009311E4">
            <w:pPr>
              <w:ind w:firstLine="70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4908">
              <w:rPr>
                <w:rFonts w:ascii="Arial" w:hAnsi="Arial" w:cs="Arial"/>
                <w:color w:val="000000"/>
                <w:sz w:val="24"/>
                <w:szCs w:val="24"/>
              </w:rPr>
              <w:t>201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  <w:r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3688</w:t>
            </w:r>
            <w:r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рублей,</w:t>
            </w:r>
          </w:p>
          <w:p w:rsidR="009311E4" w:rsidRPr="00144908" w:rsidRDefault="009311E4" w:rsidP="009311E4">
            <w:pPr>
              <w:ind w:firstLine="70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2020</w:t>
            </w:r>
            <w:r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3688</w:t>
            </w:r>
            <w:r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рублей,</w:t>
            </w:r>
          </w:p>
          <w:p w:rsidR="0001350A" w:rsidRPr="00497235" w:rsidRDefault="009311E4" w:rsidP="009311E4">
            <w:pPr>
              <w:ind w:firstLine="709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144908"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21</w:t>
            </w:r>
            <w:r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3688 рублей</w:t>
            </w:r>
            <w:r w:rsidR="0001350A">
              <w:rPr>
                <w:rFonts w:ascii="Arial" w:hAnsi="Arial" w:cs="Arial"/>
                <w:spacing w:val="-2"/>
                <w:sz w:val="24"/>
                <w:szCs w:val="24"/>
              </w:rPr>
              <w:t>.</w:t>
            </w:r>
          </w:p>
        </w:tc>
      </w:tr>
      <w:tr w:rsidR="0001350A" w:rsidRPr="00497235" w:rsidTr="00CA507C">
        <w:trPr>
          <w:tblCellSpacing w:w="15" w:type="dxa"/>
        </w:trPr>
        <w:tc>
          <w:tcPr>
            <w:tcW w:w="389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350A" w:rsidRPr="00497235" w:rsidRDefault="0001350A" w:rsidP="00CA507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548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350A" w:rsidRPr="00497235" w:rsidRDefault="0001350A" w:rsidP="00CA50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 xml:space="preserve">Основными  ожидаемыми  результатами </w:t>
            </w:r>
          </w:p>
          <w:p w:rsidR="0001350A" w:rsidRPr="00497235" w:rsidRDefault="0001350A" w:rsidP="00CA50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 xml:space="preserve">реализации Подпрограммы являются:                </w:t>
            </w:r>
          </w:p>
          <w:p w:rsidR="0001350A" w:rsidRPr="00497235" w:rsidRDefault="0001350A" w:rsidP="00CA50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>значительное уменьшение среднего времени реагирования оперативных служб и служб жизнеобеспечения при реагировании на ЧС,  и смягчение последствий от ЧС, происшествий природного и техногенного характера;</w:t>
            </w:r>
          </w:p>
          <w:p w:rsidR="0001350A" w:rsidRPr="00497235" w:rsidRDefault="0001350A" w:rsidP="00CA50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>снижение количества гибели людей;</w:t>
            </w:r>
          </w:p>
          <w:p w:rsidR="0001350A" w:rsidRPr="00497235" w:rsidRDefault="0001350A" w:rsidP="00CA50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>снижение количества пострадавшего населения;</w:t>
            </w:r>
          </w:p>
          <w:p w:rsidR="0001350A" w:rsidRPr="00497235" w:rsidRDefault="0001350A" w:rsidP="00CA50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>снижение  экономического ущерба;</w:t>
            </w:r>
          </w:p>
          <w:p w:rsidR="0001350A" w:rsidRPr="00497235" w:rsidRDefault="0001350A" w:rsidP="00CA50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>увеличение количества спасенного населения;</w:t>
            </w:r>
          </w:p>
          <w:p w:rsidR="0001350A" w:rsidRPr="00497235" w:rsidRDefault="0001350A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 xml:space="preserve">повышение полноты и эффективности мероприятий по информированию и оповещению населения в случаи угрозы возникновения и (или) возникновения ЧС, происшествий. </w:t>
            </w:r>
          </w:p>
        </w:tc>
      </w:tr>
    </w:tbl>
    <w:p w:rsidR="0001350A" w:rsidRPr="00497235" w:rsidRDefault="0001350A" w:rsidP="0001350A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sz w:val="24"/>
          <w:szCs w:val="24"/>
        </w:rPr>
      </w:pPr>
    </w:p>
    <w:p w:rsidR="0001350A" w:rsidRPr="00497235" w:rsidRDefault="0001350A" w:rsidP="0001350A">
      <w:pPr>
        <w:shd w:val="clear" w:color="auto" w:fill="FFFFFF"/>
        <w:jc w:val="center"/>
        <w:rPr>
          <w:rFonts w:ascii="Arial" w:hAnsi="Arial" w:cs="Arial"/>
          <w:b/>
          <w:bCs/>
        </w:rPr>
      </w:pPr>
    </w:p>
    <w:p w:rsidR="0001350A" w:rsidRPr="00497235" w:rsidRDefault="0001350A" w:rsidP="0001350A">
      <w:pPr>
        <w:shd w:val="clear" w:color="auto" w:fill="FFFFFF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</w:t>
      </w:r>
      <w:r w:rsidRPr="00497235">
        <w:rPr>
          <w:rFonts w:ascii="Arial" w:hAnsi="Arial" w:cs="Arial"/>
          <w:b/>
          <w:bCs/>
        </w:rPr>
        <w:t>. Характеристика сферы реализации Подпрограммы, описание основных проблем в указанной сфере и прогноз её развития</w:t>
      </w:r>
    </w:p>
    <w:p w:rsidR="0001350A" w:rsidRPr="00497235" w:rsidRDefault="0001350A" w:rsidP="0001350A">
      <w:pPr>
        <w:shd w:val="clear" w:color="auto" w:fill="FFFFFF"/>
        <w:jc w:val="center"/>
        <w:rPr>
          <w:rFonts w:ascii="Arial" w:hAnsi="Arial" w:cs="Arial"/>
          <w:b/>
          <w:bCs/>
        </w:rPr>
      </w:pPr>
    </w:p>
    <w:p w:rsidR="0001350A" w:rsidRPr="00497235" w:rsidRDefault="0001350A" w:rsidP="0001350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497235">
        <w:rPr>
          <w:rFonts w:ascii="Arial" w:hAnsi="Arial" w:cs="Arial"/>
          <w:sz w:val="24"/>
          <w:szCs w:val="24"/>
        </w:rPr>
        <w:t xml:space="preserve">Подпрограмма разработана в целях повышения качества реализации целей и задач, поставленных муниципальной программой </w:t>
      </w:r>
      <w:proofErr w:type="spellStart"/>
      <w:r w:rsidRPr="00497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49723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497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497235">
        <w:rPr>
          <w:rFonts w:ascii="Arial" w:hAnsi="Arial" w:cs="Arial"/>
          <w:sz w:val="24"/>
          <w:szCs w:val="24"/>
        </w:rPr>
        <w:t xml:space="preserve"> района Курской области.   </w:t>
      </w:r>
    </w:p>
    <w:p w:rsidR="0001350A" w:rsidRPr="00497235" w:rsidRDefault="0001350A" w:rsidP="0001350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497235">
        <w:rPr>
          <w:rFonts w:ascii="Arial" w:hAnsi="Arial" w:cs="Arial"/>
          <w:sz w:val="24"/>
          <w:szCs w:val="24"/>
        </w:rPr>
        <w:t>В целом подпрограмма направлена на формирование и развитие обеспечивающих механизмов реализации муниципальной программы.</w:t>
      </w:r>
    </w:p>
    <w:p w:rsidR="0001350A" w:rsidRPr="00497235" w:rsidRDefault="0001350A" w:rsidP="0001350A">
      <w:pPr>
        <w:jc w:val="both"/>
        <w:rPr>
          <w:rFonts w:ascii="Arial" w:hAnsi="Arial" w:cs="Arial"/>
        </w:rPr>
      </w:pPr>
      <w:r w:rsidRPr="00497235">
        <w:rPr>
          <w:rFonts w:ascii="Arial" w:hAnsi="Arial" w:cs="Arial"/>
          <w:sz w:val="24"/>
          <w:szCs w:val="24"/>
        </w:rPr>
        <w:t xml:space="preserve">       Сферой реализации подпрограммы является организация эффективной деятельности в области обеспечение комплексной безопасности населения, стабильности техногенной обстановки на территории </w:t>
      </w:r>
      <w:proofErr w:type="spellStart"/>
      <w:r w:rsidRPr="00497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49723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497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497235">
        <w:rPr>
          <w:rFonts w:ascii="Arial" w:hAnsi="Arial" w:cs="Arial"/>
          <w:sz w:val="24"/>
          <w:szCs w:val="24"/>
        </w:rPr>
        <w:t xml:space="preserve"> района Курской области.</w:t>
      </w:r>
      <w:r w:rsidRPr="00497235">
        <w:rPr>
          <w:rFonts w:ascii="Arial" w:hAnsi="Arial" w:cs="Arial"/>
        </w:rPr>
        <w:t xml:space="preserve"> </w:t>
      </w:r>
    </w:p>
    <w:p w:rsidR="0001350A" w:rsidRPr="00497235" w:rsidRDefault="0001350A" w:rsidP="0001350A">
      <w:pPr>
        <w:jc w:val="both"/>
        <w:rPr>
          <w:rFonts w:ascii="Arial" w:hAnsi="Arial" w:cs="Arial"/>
          <w:sz w:val="24"/>
          <w:szCs w:val="24"/>
        </w:rPr>
      </w:pPr>
    </w:p>
    <w:p w:rsidR="0001350A" w:rsidRPr="00497235" w:rsidRDefault="0001350A" w:rsidP="0001350A">
      <w:pPr>
        <w:shd w:val="clear" w:color="auto" w:fill="FFFFFF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</w:t>
      </w:r>
      <w:r w:rsidRPr="00497235">
        <w:rPr>
          <w:rFonts w:ascii="Arial" w:hAnsi="Arial" w:cs="Arial"/>
          <w:b/>
          <w:bCs/>
        </w:rPr>
        <w:t>. Приоритеты государственной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 Подпрограммы, сроков и контрольных этапов реализации Подпрограммы</w:t>
      </w:r>
    </w:p>
    <w:p w:rsidR="0001350A" w:rsidRPr="00497235" w:rsidRDefault="0001350A" w:rsidP="0001350A">
      <w:pPr>
        <w:shd w:val="clear" w:color="auto" w:fill="FFFFFF"/>
        <w:ind w:firstLine="709"/>
        <w:jc w:val="both"/>
        <w:rPr>
          <w:rFonts w:ascii="Arial" w:hAnsi="Arial" w:cs="Arial"/>
          <w:b/>
        </w:rPr>
      </w:pPr>
    </w:p>
    <w:p w:rsidR="0001350A" w:rsidRPr="00497235" w:rsidRDefault="0001350A" w:rsidP="0001350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497235">
        <w:rPr>
          <w:rFonts w:ascii="Arial" w:hAnsi="Arial" w:cs="Arial"/>
          <w:sz w:val="24"/>
          <w:szCs w:val="24"/>
        </w:rPr>
        <w:t xml:space="preserve">Приоритетом муниципальной политики в сфере реализации подпрограммы </w:t>
      </w:r>
      <w:r w:rsidRPr="00497235">
        <w:rPr>
          <w:rFonts w:ascii="Arial" w:hAnsi="Arial" w:cs="Arial"/>
          <w:sz w:val="24"/>
          <w:szCs w:val="24"/>
        </w:rPr>
        <w:lastRenderedPageBreak/>
        <w:t>является качественное выполнение мероприятий муниципальной программы.</w:t>
      </w:r>
    </w:p>
    <w:p w:rsidR="0001350A" w:rsidRPr="00497235" w:rsidRDefault="0001350A" w:rsidP="0001350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497235">
        <w:rPr>
          <w:rFonts w:ascii="Arial" w:hAnsi="Arial" w:cs="Arial"/>
          <w:sz w:val="24"/>
          <w:szCs w:val="24"/>
        </w:rPr>
        <w:t xml:space="preserve">Основной целью подпрограммы является обеспечение комплексной безопасности населения, стабильности техногенной обстановки на территории </w:t>
      </w:r>
      <w:proofErr w:type="spellStart"/>
      <w:r w:rsidRPr="00497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49723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497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497235">
        <w:rPr>
          <w:rFonts w:ascii="Arial" w:hAnsi="Arial" w:cs="Arial"/>
          <w:sz w:val="24"/>
          <w:szCs w:val="24"/>
        </w:rPr>
        <w:t xml:space="preserve"> района Курской области.</w:t>
      </w:r>
    </w:p>
    <w:p w:rsidR="0001350A" w:rsidRPr="00497235" w:rsidRDefault="0001350A" w:rsidP="0001350A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497235">
        <w:rPr>
          <w:rFonts w:ascii="Arial" w:hAnsi="Arial" w:cs="Arial"/>
          <w:sz w:val="24"/>
          <w:szCs w:val="24"/>
        </w:rPr>
        <w:t>Основной задачей Подпрограммы является содействие развитию системы пожарной безопасности на территории муниципального образования «</w:t>
      </w:r>
      <w:proofErr w:type="spellStart"/>
      <w:r w:rsidRPr="00497235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497235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497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497235">
        <w:rPr>
          <w:rFonts w:ascii="Arial" w:hAnsi="Arial" w:cs="Arial"/>
          <w:sz w:val="24"/>
          <w:szCs w:val="24"/>
        </w:rPr>
        <w:t xml:space="preserve"> района Курской области</w:t>
      </w:r>
    </w:p>
    <w:p w:rsidR="0001350A" w:rsidRPr="00497235" w:rsidRDefault="0001350A" w:rsidP="0001350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497235">
        <w:rPr>
          <w:rFonts w:ascii="Arial" w:hAnsi="Arial" w:cs="Arial"/>
          <w:sz w:val="24"/>
          <w:szCs w:val="24"/>
        </w:rPr>
        <w:t>Целевым показателем (индикатором) подпрограммы служит показатель:</w:t>
      </w:r>
    </w:p>
    <w:p w:rsidR="0001350A" w:rsidRPr="00497235" w:rsidRDefault="0001350A" w:rsidP="0001350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497235">
        <w:rPr>
          <w:rFonts w:ascii="Arial" w:hAnsi="Arial" w:cs="Arial"/>
          <w:sz w:val="24"/>
          <w:szCs w:val="24"/>
        </w:rPr>
        <w:t>доля достигнутых целевых показателей (индикаторов) муниципальной программы к общему количеству целевых показателей (индикаторов). Данный показатель рассчитывается в % как отношение достигнутых целевых показателей (индикаторов) муниципальной программы к планируемым показателям (индикаторам).</w:t>
      </w:r>
    </w:p>
    <w:p w:rsidR="0001350A" w:rsidRPr="00497235" w:rsidRDefault="0001350A" w:rsidP="0001350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497235">
        <w:rPr>
          <w:rFonts w:ascii="Arial" w:hAnsi="Arial" w:cs="Arial"/>
          <w:sz w:val="24"/>
          <w:szCs w:val="24"/>
        </w:rPr>
        <w:t xml:space="preserve">Подпрограмму предусматривается реализовать </w:t>
      </w:r>
      <w:r w:rsidRPr="00144908">
        <w:rPr>
          <w:rFonts w:ascii="Arial" w:hAnsi="Arial" w:cs="Arial"/>
          <w:sz w:val="24"/>
          <w:szCs w:val="24"/>
          <w:lang w:eastAsia="ar-SA"/>
        </w:rPr>
        <w:t>в один этап в 201</w:t>
      </w:r>
      <w:r w:rsidR="009311E4">
        <w:rPr>
          <w:rFonts w:ascii="Arial" w:hAnsi="Arial" w:cs="Arial"/>
          <w:sz w:val="24"/>
          <w:szCs w:val="24"/>
          <w:lang w:eastAsia="ar-SA"/>
        </w:rPr>
        <w:t>9-2021</w:t>
      </w:r>
      <w:r w:rsidRPr="00144908">
        <w:rPr>
          <w:rFonts w:ascii="Arial" w:hAnsi="Arial" w:cs="Arial"/>
          <w:sz w:val="24"/>
          <w:szCs w:val="24"/>
          <w:lang w:eastAsia="ar-SA"/>
        </w:rPr>
        <w:t xml:space="preserve"> годах.</w:t>
      </w:r>
    </w:p>
    <w:p w:rsidR="0001350A" w:rsidRPr="00497235" w:rsidRDefault="0001350A" w:rsidP="0001350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01350A" w:rsidRPr="00497235" w:rsidRDefault="0001350A" w:rsidP="0001350A">
      <w:pPr>
        <w:shd w:val="clear" w:color="auto" w:fill="FFFFFF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</w:t>
      </w:r>
      <w:r w:rsidRPr="00497235">
        <w:rPr>
          <w:rFonts w:ascii="Arial" w:hAnsi="Arial" w:cs="Arial"/>
          <w:b/>
          <w:bCs/>
        </w:rPr>
        <w:t>. Характеристика основных мероприятий Подпрограммы</w:t>
      </w:r>
    </w:p>
    <w:p w:rsidR="0001350A" w:rsidRPr="00497235" w:rsidRDefault="0001350A" w:rsidP="0001350A">
      <w:pPr>
        <w:shd w:val="clear" w:color="auto" w:fill="FFFFFF"/>
        <w:jc w:val="center"/>
        <w:rPr>
          <w:rFonts w:ascii="Arial" w:hAnsi="Arial" w:cs="Arial"/>
          <w:b/>
          <w:bCs/>
          <w:sz w:val="30"/>
        </w:rPr>
      </w:pPr>
    </w:p>
    <w:p w:rsidR="0001350A" w:rsidRPr="00497235" w:rsidRDefault="0001350A" w:rsidP="0001350A">
      <w:pPr>
        <w:shd w:val="clear" w:color="auto" w:fill="FFFFFF"/>
        <w:ind w:firstLine="708"/>
        <w:jc w:val="both"/>
        <w:rPr>
          <w:rFonts w:ascii="Arial" w:hAnsi="Arial" w:cs="Arial"/>
          <w:sz w:val="24"/>
          <w:szCs w:val="24"/>
        </w:rPr>
      </w:pPr>
      <w:r w:rsidRPr="00497235">
        <w:rPr>
          <w:rFonts w:ascii="Arial" w:hAnsi="Arial" w:cs="Arial"/>
          <w:sz w:val="24"/>
          <w:szCs w:val="24"/>
        </w:rPr>
        <w:t>Достижение целей и решение задач Подпрограммы обеспечивается путем выполнения ряда основных мероприятий.</w:t>
      </w:r>
    </w:p>
    <w:p w:rsidR="0001350A" w:rsidRPr="00497235" w:rsidRDefault="0001350A" w:rsidP="0001350A">
      <w:pPr>
        <w:shd w:val="clear" w:color="auto" w:fill="FFFFFF"/>
        <w:ind w:firstLine="708"/>
        <w:jc w:val="both"/>
        <w:rPr>
          <w:rFonts w:ascii="Arial" w:hAnsi="Arial" w:cs="Arial"/>
          <w:sz w:val="24"/>
          <w:szCs w:val="24"/>
        </w:rPr>
      </w:pPr>
      <w:r w:rsidRPr="00497235">
        <w:rPr>
          <w:rFonts w:ascii="Arial" w:hAnsi="Arial" w:cs="Arial"/>
          <w:sz w:val="24"/>
          <w:szCs w:val="24"/>
        </w:rPr>
        <w:t>Состав отдельных мероприятий Подпрограммы может корректироваться по мере решения ее задач. Реализация отдельных мероприятий порождает решение задач, что обеспечивает достижение целей Подпрограммы.</w:t>
      </w:r>
    </w:p>
    <w:p w:rsidR="0001350A" w:rsidRPr="00497235" w:rsidRDefault="0001350A" w:rsidP="0001350A">
      <w:pPr>
        <w:shd w:val="clear" w:color="auto" w:fill="FFFFFF"/>
        <w:ind w:firstLine="708"/>
        <w:jc w:val="both"/>
        <w:rPr>
          <w:rFonts w:ascii="Arial" w:hAnsi="Arial" w:cs="Arial"/>
          <w:sz w:val="24"/>
          <w:szCs w:val="24"/>
        </w:rPr>
      </w:pPr>
      <w:r w:rsidRPr="00497235">
        <w:rPr>
          <w:rFonts w:ascii="Arial" w:hAnsi="Arial" w:cs="Arial"/>
          <w:sz w:val="24"/>
          <w:szCs w:val="24"/>
        </w:rPr>
        <w:t>Отдельные мероприятия Подпрограммы являются взаимозависимыми. Успешное выполнение одного мероприятия может зависеть от выполнения других.</w:t>
      </w:r>
    </w:p>
    <w:p w:rsidR="0001350A" w:rsidRPr="00497235" w:rsidRDefault="0001350A" w:rsidP="0001350A">
      <w:pPr>
        <w:autoSpaceDE w:val="0"/>
        <w:autoSpaceDN w:val="0"/>
        <w:adjustRightInd w:val="0"/>
        <w:ind w:firstLine="851"/>
        <w:jc w:val="both"/>
        <w:rPr>
          <w:rFonts w:ascii="Arial" w:hAnsi="Arial" w:cs="Arial"/>
          <w:sz w:val="24"/>
          <w:szCs w:val="24"/>
        </w:rPr>
      </w:pPr>
      <w:r w:rsidRPr="00497235">
        <w:rPr>
          <w:rFonts w:ascii="Arial" w:hAnsi="Arial" w:cs="Arial"/>
          <w:b/>
          <w:sz w:val="24"/>
          <w:szCs w:val="24"/>
        </w:rPr>
        <w:t>Основное мероприятие 1.1.</w:t>
      </w:r>
      <w:r w:rsidRPr="00497235">
        <w:rPr>
          <w:rFonts w:ascii="Arial" w:hAnsi="Arial" w:cs="Arial"/>
          <w:i/>
          <w:sz w:val="24"/>
          <w:szCs w:val="24"/>
        </w:rPr>
        <w:t xml:space="preserve"> </w:t>
      </w:r>
      <w:r w:rsidRPr="00497235">
        <w:rPr>
          <w:rFonts w:ascii="Arial" w:hAnsi="Arial" w:cs="Arial"/>
          <w:sz w:val="24"/>
          <w:szCs w:val="24"/>
        </w:rPr>
        <w:t>«Содействие развитию системы пожарной безопасности на территории муниципального образования «</w:t>
      </w:r>
      <w:proofErr w:type="spellStart"/>
      <w:r w:rsidRPr="00497235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497235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497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497235">
        <w:rPr>
          <w:rFonts w:ascii="Arial" w:hAnsi="Arial" w:cs="Arial"/>
          <w:sz w:val="24"/>
          <w:szCs w:val="24"/>
        </w:rPr>
        <w:t xml:space="preserve"> района Курской области»</w:t>
      </w:r>
    </w:p>
    <w:p w:rsidR="0001350A" w:rsidRPr="00497235" w:rsidRDefault="0001350A" w:rsidP="0001350A">
      <w:pPr>
        <w:widowControl w:val="0"/>
        <w:autoSpaceDE w:val="0"/>
        <w:autoSpaceDN w:val="0"/>
        <w:adjustRightInd w:val="0"/>
        <w:ind w:firstLine="851"/>
        <w:jc w:val="both"/>
        <w:rPr>
          <w:rFonts w:ascii="Arial" w:hAnsi="Arial" w:cs="Arial"/>
          <w:sz w:val="24"/>
          <w:szCs w:val="24"/>
        </w:rPr>
      </w:pPr>
      <w:r w:rsidRPr="00497235">
        <w:rPr>
          <w:rFonts w:ascii="Arial" w:hAnsi="Arial" w:cs="Arial"/>
          <w:sz w:val="24"/>
          <w:szCs w:val="24"/>
        </w:rPr>
        <w:t>В рамках данного мероприятия предусматривается предупреждение, профилактика пожаров и пропаганда среди населения противопожарной безопасности, а также финансовое обеспечение и приобретение техники и оборудования для тушения пожаров.</w:t>
      </w:r>
    </w:p>
    <w:p w:rsidR="0001350A" w:rsidRPr="00497235" w:rsidRDefault="0001350A" w:rsidP="0001350A">
      <w:pPr>
        <w:widowControl w:val="0"/>
        <w:autoSpaceDE w:val="0"/>
        <w:autoSpaceDN w:val="0"/>
        <w:adjustRightInd w:val="0"/>
        <w:ind w:firstLine="851"/>
        <w:jc w:val="both"/>
        <w:rPr>
          <w:rFonts w:ascii="Arial" w:hAnsi="Arial" w:cs="Arial"/>
          <w:sz w:val="24"/>
          <w:szCs w:val="24"/>
        </w:rPr>
      </w:pPr>
      <w:r w:rsidRPr="00497235">
        <w:rPr>
          <w:rFonts w:ascii="Arial" w:hAnsi="Arial" w:cs="Arial"/>
          <w:sz w:val="24"/>
          <w:szCs w:val="24"/>
        </w:rPr>
        <w:t xml:space="preserve">Реализация данного мероприятия будет осуществляться за счет средств местного бюджета </w:t>
      </w:r>
      <w:proofErr w:type="spellStart"/>
      <w:r w:rsidRPr="00497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49723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497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497235">
        <w:rPr>
          <w:rFonts w:ascii="Arial" w:hAnsi="Arial" w:cs="Arial"/>
          <w:sz w:val="24"/>
          <w:szCs w:val="24"/>
        </w:rPr>
        <w:t xml:space="preserve"> района Курской области.</w:t>
      </w:r>
    </w:p>
    <w:p w:rsidR="0001350A" w:rsidRPr="00497235" w:rsidRDefault="0001350A" w:rsidP="0001350A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497235">
        <w:rPr>
          <w:rFonts w:ascii="Arial" w:hAnsi="Arial" w:cs="Arial"/>
          <w:sz w:val="24"/>
          <w:szCs w:val="24"/>
        </w:rPr>
        <w:t>Последствием не реализации основного мероприятия 1.1. будет увеличение числа пожаров, увеличение ущерба от пожаров,  отсутствие сре</w:t>
      </w:r>
      <w:proofErr w:type="gramStart"/>
      <w:r w:rsidRPr="00497235">
        <w:rPr>
          <w:rFonts w:ascii="Arial" w:hAnsi="Arial" w:cs="Arial"/>
          <w:sz w:val="24"/>
          <w:szCs w:val="24"/>
        </w:rPr>
        <w:t>дств дл</w:t>
      </w:r>
      <w:proofErr w:type="gramEnd"/>
      <w:r w:rsidRPr="00497235">
        <w:rPr>
          <w:rFonts w:ascii="Arial" w:hAnsi="Arial" w:cs="Arial"/>
          <w:sz w:val="24"/>
          <w:szCs w:val="24"/>
        </w:rPr>
        <w:t>я борьбы с пожарами.</w:t>
      </w:r>
    </w:p>
    <w:p w:rsidR="0001350A" w:rsidRPr="00497235" w:rsidRDefault="0001350A" w:rsidP="000135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</w:pPr>
    </w:p>
    <w:p w:rsidR="0001350A" w:rsidRPr="00497235" w:rsidRDefault="0001350A" w:rsidP="0001350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</w:t>
      </w:r>
      <w:r w:rsidRPr="00497235">
        <w:rPr>
          <w:rFonts w:ascii="Arial" w:hAnsi="Arial" w:cs="Arial"/>
          <w:b/>
          <w:bCs/>
        </w:rPr>
        <w:t>. Обоснование объема финансовых ресурсов, необходимых для реализации Подпрограммы</w:t>
      </w:r>
    </w:p>
    <w:p w:rsidR="0001350A" w:rsidRPr="00497235" w:rsidRDefault="0001350A" w:rsidP="000135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</w:rPr>
      </w:pPr>
    </w:p>
    <w:p w:rsidR="0001350A" w:rsidRPr="00497235" w:rsidRDefault="0001350A" w:rsidP="0001350A">
      <w:pPr>
        <w:ind w:firstLine="700"/>
        <w:jc w:val="both"/>
        <w:rPr>
          <w:rFonts w:ascii="Arial" w:hAnsi="Arial" w:cs="Arial"/>
          <w:sz w:val="24"/>
          <w:szCs w:val="24"/>
        </w:rPr>
      </w:pPr>
      <w:r w:rsidRPr="00497235">
        <w:rPr>
          <w:rFonts w:ascii="Arial" w:hAnsi="Arial" w:cs="Arial"/>
          <w:sz w:val="24"/>
          <w:szCs w:val="24"/>
        </w:rPr>
        <w:t xml:space="preserve">Объем финансирования по подпрограмме 1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 на территории </w:t>
      </w:r>
      <w:proofErr w:type="spellStart"/>
      <w:r w:rsidRPr="00497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49723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497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497235">
        <w:rPr>
          <w:rFonts w:ascii="Arial" w:hAnsi="Arial" w:cs="Arial"/>
          <w:sz w:val="24"/>
          <w:szCs w:val="24"/>
        </w:rPr>
        <w:t xml:space="preserve"> района Курской области»</w:t>
      </w:r>
      <w:r w:rsidRPr="00497235">
        <w:rPr>
          <w:rFonts w:ascii="Arial" w:hAnsi="Arial" w:cs="Arial"/>
          <w:b/>
          <w:sz w:val="24"/>
          <w:szCs w:val="24"/>
        </w:rPr>
        <w:t xml:space="preserve"> </w:t>
      </w:r>
      <w:r w:rsidRPr="00497235">
        <w:rPr>
          <w:rFonts w:ascii="Arial" w:hAnsi="Arial" w:cs="Arial"/>
          <w:sz w:val="24"/>
          <w:szCs w:val="24"/>
        </w:rPr>
        <w:t xml:space="preserve"> составит:  </w:t>
      </w:r>
      <w:r w:rsidR="009311E4">
        <w:rPr>
          <w:rFonts w:ascii="Arial" w:hAnsi="Arial" w:cs="Arial"/>
          <w:sz w:val="24"/>
          <w:szCs w:val="24"/>
        </w:rPr>
        <w:t>11064</w:t>
      </w:r>
      <w:r w:rsidRPr="00497235">
        <w:rPr>
          <w:rFonts w:ascii="Arial" w:hAnsi="Arial" w:cs="Arial"/>
          <w:sz w:val="24"/>
          <w:szCs w:val="24"/>
        </w:rPr>
        <w:t xml:space="preserve"> рублей, в том числе</w:t>
      </w:r>
      <w:r>
        <w:rPr>
          <w:rFonts w:ascii="Arial" w:hAnsi="Arial" w:cs="Arial"/>
          <w:sz w:val="24"/>
          <w:szCs w:val="24"/>
        </w:rPr>
        <w:t xml:space="preserve"> по годам</w:t>
      </w:r>
      <w:r w:rsidRPr="00497235">
        <w:rPr>
          <w:rFonts w:ascii="Arial" w:hAnsi="Arial" w:cs="Arial"/>
          <w:sz w:val="24"/>
          <w:szCs w:val="24"/>
        </w:rPr>
        <w:t>:</w:t>
      </w:r>
    </w:p>
    <w:p w:rsidR="009311E4" w:rsidRPr="00144908" w:rsidRDefault="009311E4" w:rsidP="009311E4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44908">
        <w:rPr>
          <w:rFonts w:ascii="Arial" w:hAnsi="Arial" w:cs="Arial"/>
          <w:color w:val="000000"/>
          <w:sz w:val="24"/>
          <w:szCs w:val="24"/>
        </w:rPr>
        <w:t>201</w:t>
      </w:r>
      <w:r>
        <w:rPr>
          <w:rFonts w:ascii="Arial" w:hAnsi="Arial" w:cs="Arial"/>
          <w:color w:val="000000"/>
          <w:sz w:val="24"/>
          <w:szCs w:val="24"/>
        </w:rPr>
        <w:t>9</w:t>
      </w:r>
      <w:r w:rsidRPr="00144908">
        <w:rPr>
          <w:rFonts w:ascii="Arial" w:hAnsi="Arial" w:cs="Arial"/>
          <w:color w:val="000000"/>
          <w:sz w:val="24"/>
          <w:szCs w:val="24"/>
        </w:rPr>
        <w:t xml:space="preserve"> год – </w:t>
      </w:r>
      <w:r>
        <w:rPr>
          <w:rFonts w:ascii="Arial" w:hAnsi="Arial" w:cs="Arial"/>
          <w:color w:val="000000"/>
          <w:sz w:val="24"/>
          <w:szCs w:val="24"/>
        </w:rPr>
        <w:t>3688</w:t>
      </w:r>
      <w:r w:rsidRPr="00144908">
        <w:rPr>
          <w:rFonts w:ascii="Arial" w:hAnsi="Arial" w:cs="Arial"/>
          <w:color w:val="000000"/>
          <w:sz w:val="24"/>
          <w:szCs w:val="24"/>
        </w:rPr>
        <w:t xml:space="preserve"> рублей,</w:t>
      </w:r>
    </w:p>
    <w:p w:rsidR="009311E4" w:rsidRPr="00144908" w:rsidRDefault="009311E4" w:rsidP="009311E4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2020</w:t>
      </w:r>
      <w:r w:rsidRPr="00144908">
        <w:rPr>
          <w:rFonts w:ascii="Arial" w:hAnsi="Arial" w:cs="Arial"/>
          <w:color w:val="000000"/>
          <w:sz w:val="24"/>
          <w:szCs w:val="24"/>
        </w:rPr>
        <w:t xml:space="preserve"> год – </w:t>
      </w:r>
      <w:r>
        <w:rPr>
          <w:rFonts w:ascii="Arial" w:hAnsi="Arial" w:cs="Arial"/>
          <w:color w:val="000000"/>
          <w:sz w:val="24"/>
          <w:szCs w:val="24"/>
        </w:rPr>
        <w:t>3688</w:t>
      </w:r>
      <w:r w:rsidRPr="00144908">
        <w:rPr>
          <w:rFonts w:ascii="Arial" w:hAnsi="Arial" w:cs="Arial"/>
          <w:color w:val="000000"/>
          <w:sz w:val="24"/>
          <w:szCs w:val="24"/>
        </w:rPr>
        <w:t xml:space="preserve"> рублей,</w:t>
      </w:r>
    </w:p>
    <w:p w:rsidR="0001350A" w:rsidRPr="00497235" w:rsidRDefault="009311E4" w:rsidP="009311E4">
      <w:pPr>
        <w:ind w:firstLine="709"/>
        <w:jc w:val="both"/>
        <w:rPr>
          <w:rFonts w:ascii="Arial" w:hAnsi="Arial" w:cs="Arial"/>
          <w:spacing w:val="-2"/>
          <w:sz w:val="24"/>
          <w:szCs w:val="24"/>
        </w:rPr>
      </w:pPr>
      <w:r w:rsidRPr="00144908">
        <w:rPr>
          <w:rFonts w:ascii="Arial" w:hAnsi="Arial" w:cs="Arial"/>
          <w:color w:val="000000"/>
          <w:sz w:val="24"/>
          <w:szCs w:val="24"/>
        </w:rPr>
        <w:t>20</w:t>
      </w:r>
      <w:r>
        <w:rPr>
          <w:rFonts w:ascii="Arial" w:hAnsi="Arial" w:cs="Arial"/>
          <w:color w:val="000000"/>
          <w:sz w:val="24"/>
          <w:szCs w:val="24"/>
        </w:rPr>
        <w:t>21</w:t>
      </w:r>
      <w:r w:rsidRPr="00144908">
        <w:rPr>
          <w:rFonts w:ascii="Arial" w:hAnsi="Arial" w:cs="Arial"/>
          <w:color w:val="000000"/>
          <w:sz w:val="24"/>
          <w:szCs w:val="24"/>
        </w:rPr>
        <w:t xml:space="preserve"> год – </w:t>
      </w:r>
      <w:r>
        <w:rPr>
          <w:rFonts w:ascii="Arial" w:hAnsi="Arial" w:cs="Arial"/>
          <w:color w:val="000000"/>
          <w:sz w:val="24"/>
          <w:szCs w:val="24"/>
        </w:rPr>
        <w:t>3688 рублей</w:t>
      </w:r>
      <w:r w:rsidR="0001350A">
        <w:rPr>
          <w:rFonts w:ascii="Arial" w:hAnsi="Arial" w:cs="Arial"/>
          <w:spacing w:val="-2"/>
          <w:sz w:val="24"/>
          <w:szCs w:val="24"/>
        </w:rPr>
        <w:t>.</w:t>
      </w:r>
    </w:p>
    <w:p w:rsidR="0001350A" w:rsidRPr="00497235" w:rsidRDefault="0001350A" w:rsidP="0001350A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497235">
        <w:rPr>
          <w:rFonts w:ascii="Arial" w:hAnsi="Arial" w:cs="Arial"/>
          <w:sz w:val="24"/>
          <w:szCs w:val="24"/>
        </w:rPr>
        <w:lastRenderedPageBreak/>
        <w:tab/>
        <w:t>Подробная информация по ресурсному обеспечению за счет средств местного бюджета приведена в приложении № 3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муниципальном образовании «</w:t>
      </w:r>
      <w:proofErr w:type="spellStart"/>
      <w:r w:rsidRPr="00497235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497235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497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497235">
        <w:rPr>
          <w:rFonts w:ascii="Arial" w:hAnsi="Arial" w:cs="Arial"/>
          <w:sz w:val="24"/>
          <w:szCs w:val="24"/>
        </w:rPr>
        <w:t xml:space="preserve"> района Курской области».</w:t>
      </w:r>
    </w:p>
    <w:p w:rsidR="0001350A" w:rsidRPr="00497235" w:rsidRDefault="0001350A" w:rsidP="0001350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</w:rPr>
      </w:pPr>
    </w:p>
    <w:p w:rsidR="0001350A" w:rsidRPr="00497235" w:rsidRDefault="0001350A" w:rsidP="0001350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</w:t>
      </w:r>
      <w:r w:rsidRPr="00497235">
        <w:rPr>
          <w:rFonts w:ascii="Arial" w:hAnsi="Arial" w:cs="Arial"/>
          <w:b/>
          <w:bCs/>
        </w:rPr>
        <w:t>. Анализ рисков реализации Подпрограммы  и описание мер управления рисками реализации Подпрограммы</w:t>
      </w:r>
    </w:p>
    <w:p w:rsidR="0001350A" w:rsidRPr="00497235" w:rsidRDefault="0001350A" w:rsidP="000135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</w:rPr>
      </w:pPr>
    </w:p>
    <w:p w:rsidR="0001350A" w:rsidRPr="00497235" w:rsidRDefault="0001350A" w:rsidP="0001350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497235">
        <w:rPr>
          <w:rFonts w:ascii="Arial" w:hAnsi="Arial" w:cs="Arial"/>
          <w:sz w:val="24"/>
          <w:szCs w:val="24"/>
        </w:rPr>
        <w:t>Выполнению поставленных задач могут помешать риски, сложившиеся под влиянием негативных факторов и имеющихся в обществе социально-экономических проблем.</w:t>
      </w:r>
    </w:p>
    <w:p w:rsidR="0001350A" w:rsidRPr="00497235" w:rsidRDefault="0001350A" w:rsidP="0001350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497235">
        <w:rPr>
          <w:rFonts w:ascii="Arial" w:hAnsi="Arial" w:cs="Arial"/>
          <w:sz w:val="24"/>
          <w:szCs w:val="24"/>
        </w:rPr>
        <w:t xml:space="preserve">1. Макроэкономические риски. Возможность ухудшения внутренней и внешней конъюнктуры, снижение темпов роста экономики, высокая инфляция могут негативно повлиять на функционирование  системы гражданской обороны, защиты населения и территорий </w:t>
      </w:r>
      <w:proofErr w:type="spellStart"/>
      <w:r w:rsidRPr="00497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49723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497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497235">
        <w:rPr>
          <w:rFonts w:ascii="Arial" w:hAnsi="Arial" w:cs="Arial"/>
          <w:sz w:val="24"/>
          <w:szCs w:val="24"/>
        </w:rPr>
        <w:t xml:space="preserve"> района.</w:t>
      </w:r>
    </w:p>
    <w:p w:rsidR="0001350A" w:rsidRPr="00497235" w:rsidRDefault="0001350A" w:rsidP="0001350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497235">
        <w:rPr>
          <w:rFonts w:ascii="Arial" w:hAnsi="Arial" w:cs="Arial"/>
          <w:sz w:val="24"/>
          <w:szCs w:val="24"/>
        </w:rPr>
        <w:t>2. Финансовые риски</w:t>
      </w:r>
    </w:p>
    <w:p w:rsidR="0001350A" w:rsidRPr="00497235" w:rsidRDefault="0001350A" w:rsidP="0001350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497235">
        <w:rPr>
          <w:rFonts w:ascii="Arial" w:hAnsi="Arial" w:cs="Arial"/>
          <w:sz w:val="24"/>
          <w:szCs w:val="24"/>
        </w:rPr>
        <w:t>Отсутствие или недостаточное финансирование мероприятий в рамках Подпрограммы может привести к снижению качества и уровня реагирования на чрезвычайные ситуации, соответствующий рост экономического ущерба.</w:t>
      </w:r>
    </w:p>
    <w:p w:rsidR="0001350A" w:rsidRPr="00497235" w:rsidRDefault="0001350A" w:rsidP="0001350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497235">
        <w:rPr>
          <w:rFonts w:ascii="Arial" w:hAnsi="Arial" w:cs="Arial"/>
          <w:sz w:val="24"/>
          <w:szCs w:val="24"/>
        </w:rPr>
        <w:t xml:space="preserve">Управление рисками реализации подпрограммы будет осуществляться на основе действующего законодательства Российской Федерации и нормативных правовых актов Администрации </w:t>
      </w:r>
      <w:proofErr w:type="spellStart"/>
      <w:r w:rsidRPr="00497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49723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497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497235">
        <w:rPr>
          <w:rFonts w:ascii="Arial" w:hAnsi="Arial" w:cs="Arial"/>
          <w:sz w:val="24"/>
          <w:szCs w:val="24"/>
        </w:rPr>
        <w:t xml:space="preserve"> района Курской области.</w:t>
      </w:r>
    </w:p>
    <w:p w:rsidR="0001350A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  <w:r w:rsidRPr="00144908">
        <w:rPr>
          <w:rFonts w:ascii="Arial" w:hAnsi="Arial" w:cs="Arial"/>
          <w:b/>
          <w:sz w:val="32"/>
          <w:szCs w:val="32"/>
          <w:lang w:eastAsia="ar-SA"/>
        </w:rPr>
        <w:lastRenderedPageBreak/>
        <w:t>Паспорт</w:t>
      </w:r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  <w:r>
        <w:rPr>
          <w:rFonts w:ascii="Arial" w:hAnsi="Arial" w:cs="Arial"/>
          <w:b/>
          <w:sz w:val="32"/>
          <w:szCs w:val="32"/>
          <w:lang w:eastAsia="ar-SA"/>
        </w:rPr>
        <w:t>подпрограммы 2</w:t>
      </w:r>
      <w:r w:rsidRPr="00144908">
        <w:rPr>
          <w:rFonts w:ascii="Arial" w:hAnsi="Arial" w:cs="Arial"/>
          <w:b/>
          <w:sz w:val="32"/>
          <w:szCs w:val="32"/>
          <w:lang w:eastAsia="ar-SA"/>
        </w:rPr>
        <w:t xml:space="preserve"> «Снижение рисков и смягчение последствий чрезвычайных ситуаций природного и техногенного характера в муниципальном образовании «</w:t>
      </w:r>
      <w:proofErr w:type="spellStart"/>
      <w:r>
        <w:rPr>
          <w:rFonts w:ascii="Arial" w:hAnsi="Arial" w:cs="Arial"/>
          <w:b/>
          <w:sz w:val="32"/>
          <w:szCs w:val="32"/>
          <w:lang w:eastAsia="ar-SA"/>
        </w:rPr>
        <w:t>Комаровский</w:t>
      </w:r>
      <w:proofErr w:type="spellEnd"/>
      <w:r w:rsidRPr="00144908">
        <w:rPr>
          <w:rFonts w:ascii="Arial" w:hAnsi="Arial" w:cs="Arial"/>
          <w:b/>
          <w:sz w:val="32"/>
          <w:szCs w:val="32"/>
          <w:lang w:eastAsia="ar-SA"/>
        </w:rPr>
        <w:t xml:space="preserve"> сельсовет» </w:t>
      </w:r>
      <w:proofErr w:type="spellStart"/>
      <w:r w:rsidRPr="00144908">
        <w:rPr>
          <w:rFonts w:ascii="Arial" w:hAnsi="Arial" w:cs="Arial"/>
          <w:b/>
          <w:sz w:val="32"/>
          <w:szCs w:val="32"/>
          <w:lang w:eastAsia="ar-SA"/>
        </w:rPr>
        <w:t>Кореневского</w:t>
      </w:r>
      <w:proofErr w:type="spellEnd"/>
      <w:r w:rsidRPr="00144908">
        <w:rPr>
          <w:rFonts w:ascii="Arial" w:hAnsi="Arial" w:cs="Arial"/>
          <w:b/>
          <w:sz w:val="32"/>
          <w:szCs w:val="32"/>
          <w:lang w:eastAsia="ar-SA"/>
        </w:rPr>
        <w:t xml:space="preserve"> района Курской </w:t>
      </w:r>
      <w:r>
        <w:rPr>
          <w:rFonts w:ascii="Arial" w:hAnsi="Arial" w:cs="Arial"/>
          <w:b/>
          <w:sz w:val="32"/>
          <w:szCs w:val="32"/>
          <w:lang w:eastAsia="ar-SA"/>
        </w:rPr>
        <w:t>области» (далее – Подпрограмма 2</w:t>
      </w:r>
      <w:r w:rsidRPr="00144908">
        <w:rPr>
          <w:rFonts w:ascii="Arial" w:hAnsi="Arial" w:cs="Arial"/>
          <w:b/>
          <w:sz w:val="32"/>
          <w:szCs w:val="32"/>
          <w:lang w:eastAsia="ar-SA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5"/>
        <w:gridCol w:w="4678"/>
      </w:tblGrid>
      <w:tr w:rsidR="0001350A" w:rsidRPr="00144908" w:rsidTr="00CA507C">
        <w:tc>
          <w:tcPr>
            <w:tcW w:w="4729" w:type="dxa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Ответственный исполнитель подпрограммы</w:t>
            </w:r>
          </w:p>
        </w:tc>
        <w:tc>
          <w:tcPr>
            <w:tcW w:w="4729" w:type="dxa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Комаровского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сельсовета </w:t>
            </w:r>
            <w:proofErr w:type="spellStart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Кореневского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района</w:t>
            </w:r>
          </w:p>
        </w:tc>
      </w:tr>
      <w:tr w:rsidR="0001350A" w:rsidRPr="00144908" w:rsidTr="00CA507C">
        <w:tc>
          <w:tcPr>
            <w:tcW w:w="4729" w:type="dxa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Ответственные исполнители  подпрограммы</w:t>
            </w:r>
          </w:p>
        </w:tc>
        <w:tc>
          <w:tcPr>
            <w:tcW w:w="4729" w:type="dxa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-</w:t>
            </w:r>
          </w:p>
        </w:tc>
      </w:tr>
      <w:tr w:rsidR="0001350A" w:rsidRPr="00144908" w:rsidTr="00CA507C">
        <w:tc>
          <w:tcPr>
            <w:tcW w:w="4729" w:type="dxa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Программно-целевые инструменты подпрограммы</w:t>
            </w:r>
          </w:p>
        </w:tc>
        <w:tc>
          <w:tcPr>
            <w:tcW w:w="4729" w:type="dxa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отсутствуют</w:t>
            </w:r>
          </w:p>
        </w:tc>
      </w:tr>
      <w:tr w:rsidR="0001350A" w:rsidRPr="00144908" w:rsidTr="00CA507C">
        <w:tc>
          <w:tcPr>
            <w:tcW w:w="4729" w:type="dxa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Цели подпрограммы</w:t>
            </w:r>
          </w:p>
        </w:tc>
        <w:tc>
          <w:tcPr>
            <w:tcW w:w="4729" w:type="dxa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основной целью Подпрограммы является снижение риска чрезвычайных ситуаций природного и техногенного характера, сокращение количества погибших и пострадавших в чрезвычайных ситуациях.</w:t>
            </w:r>
          </w:p>
        </w:tc>
      </w:tr>
      <w:tr w:rsidR="0001350A" w:rsidRPr="00144908" w:rsidTr="00CA507C">
        <w:tc>
          <w:tcPr>
            <w:tcW w:w="4729" w:type="dxa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Основное мероприятие</w:t>
            </w:r>
          </w:p>
        </w:tc>
        <w:tc>
          <w:tcPr>
            <w:tcW w:w="4729" w:type="dxa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«участие в предупреждении и ликвидации последствий чрезвычайных ситуаций в границах поселения»;</w:t>
            </w: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«осуществление мероприятий по обеспечению безопасности людей на водных объект</w:t>
            </w:r>
            <w:r>
              <w:rPr>
                <w:rFonts w:ascii="Arial" w:hAnsi="Arial" w:cs="Arial"/>
                <w:sz w:val="24"/>
                <w:szCs w:val="24"/>
                <w:lang w:eastAsia="ar-SA"/>
              </w:rPr>
              <w:t>ах, охране их жизни и здоровья».</w:t>
            </w:r>
          </w:p>
        </w:tc>
      </w:tr>
      <w:tr w:rsidR="0001350A" w:rsidRPr="00144908" w:rsidTr="00CA507C">
        <w:tc>
          <w:tcPr>
            <w:tcW w:w="4729" w:type="dxa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Задачи подпрограммы</w:t>
            </w:r>
          </w:p>
        </w:tc>
        <w:tc>
          <w:tcPr>
            <w:tcW w:w="4729" w:type="dxa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повышение безопасности критически важных и потенциально опасных объектов;</w:t>
            </w: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совершенствование мероприятий </w:t>
            </w:r>
            <w:proofErr w:type="gramStart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по</w:t>
            </w:r>
            <w:proofErr w:type="gramEnd"/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предупреждению и ликвидации чрезвычайных ситуаций;</w:t>
            </w: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проведение предупредительных мероприятий на водных объектах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Комаровского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сельсовета </w:t>
            </w:r>
            <w:proofErr w:type="spellStart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Кореневского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района </w:t>
            </w:r>
          </w:p>
        </w:tc>
      </w:tr>
      <w:tr w:rsidR="0001350A" w:rsidRPr="00144908" w:rsidTr="00CA507C">
        <w:tc>
          <w:tcPr>
            <w:tcW w:w="4729" w:type="dxa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Целевые индикаторы и показатели подпрограммы</w:t>
            </w:r>
          </w:p>
        </w:tc>
        <w:tc>
          <w:tcPr>
            <w:tcW w:w="4729" w:type="dxa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уменьшение среднего времени   реагирования оперативных служб при происшествиях;</w:t>
            </w: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снижение количества гибели людей;</w:t>
            </w: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снижение количества пострадавшего населения;</w:t>
            </w: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повышение эффективности системы безопасности людей на водных объектах;</w:t>
            </w: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снижение экономического ущерба</w:t>
            </w:r>
          </w:p>
        </w:tc>
      </w:tr>
      <w:tr w:rsidR="0001350A" w:rsidRPr="00144908" w:rsidTr="00CA507C">
        <w:tc>
          <w:tcPr>
            <w:tcW w:w="4729" w:type="dxa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Этапы и сроки реализации подпрограммы</w:t>
            </w:r>
          </w:p>
        </w:tc>
        <w:tc>
          <w:tcPr>
            <w:tcW w:w="4729" w:type="dxa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подпрограмма реализуется в один этап в 201</w:t>
            </w:r>
            <w:r w:rsidR="009311E4">
              <w:rPr>
                <w:rFonts w:ascii="Arial" w:hAnsi="Arial" w:cs="Arial"/>
                <w:sz w:val="24"/>
                <w:szCs w:val="24"/>
                <w:lang w:eastAsia="ar-SA"/>
              </w:rPr>
              <w:t>9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-20</w:t>
            </w:r>
            <w:r w:rsidR="009311E4">
              <w:rPr>
                <w:rFonts w:ascii="Arial" w:hAnsi="Arial" w:cs="Arial"/>
                <w:sz w:val="24"/>
                <w:szCs w:val="24"/>
                <w:lang w:eastAsia="ar-SA"/>
              </w:rPr>
              <w:t>21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годах.</w:t>
            </w:r>
          </w:p>
        </w:tc>
      </w:tr>
      <w:tr w:rsidR="0001350A" w:rsidRPr="00144908" w:rsidTr="00CA507C">
        <w:tc>
          <w:tcPr>
            <w:tcW w:w="4729" w:type="dxa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Объемы бюджетных ассигнований подпрограммы</w:t>
            </w:r>
          </w:p>
        </w:tc>
        <w:tc>
          <w:tcPr>
            <w:tcW w:w="4729" w:type="dxa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Общий объем бюджетных ассигнований местного бюджета 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lastRenderedPageBreak/>
              <w:t xml:space="preserve">Подпрограммы </w:t>
            </w:r>
            <w:r>
              <w:rPr>
                <w:rFonts w:ascii="Arial" w:hAnsi="Arial" w:cs="Arial"/>
                <w:sz w:val="24"/>
                <w:szCs w:val="24"/>
                <w:lang w:eastAsia="ar-SA"/>
              </w:rPr>
              <w:t>2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составляет </w:t>
            </w:r>
            <w:r w:rsidR="009311E4">
              <w:rPr>
                <w:rFonts w:ascii="Arial" w:hAnsi="Arial" w:cs="Arial"/>
                <w:sz w:val="24"/>
                <w:szCs w:val="24"/>
                <w:lang w:eastAsia="ar-SA"/>
              </w:rPr>
              <w:t xml:space="preserve">32000 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рублей и по годам распределяются в следующих объемах:</w:t>
            </w:r>
          </w:p>
          <w:p w:rsidR="0001350A" w:rsidRPr="00144908" w:rsidRDefault="009311E4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2019</w:t>
            </w:r>
            <w:r w:rsidR="0001350A"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  <w:lang w:eastAsia="ar-SA"/>
              </w:rPr>
              <w:t>20000</w:t>
            </w:r>
            <w:r w:rsidR="0001350A"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рублей,</w:t>
            </w:r>
          </w:p>
          <w:p w:rsidR="0001350A" w:rsidRPr="00144908" w:rsidRDefault="009311E4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2020</w:t>
            </w:r>
            <w:r w:rsidR="0001350A"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  <w:lang w:eastAsia="ar-SA"/>
              </w:rPr>
              <w:t>6</w:t>
            </w:r>
            <w:r w:rsidR="0001350A">
              <w:rPr>
                <w:rFonts w:ascii="Arial" w:hAnsi="Arial" w:cs="Arial"/>
                <w:sz w:val="24"/>
                <w:szCs w:val="24"/>
                <w:lang w:eastAsia="ar-SA"/>
              </w:rPr>
              <w:t>000</w:t>
            </w:r>
            <w:r w:rsidR="0001350A"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рублей,</w:t>
            </w:r>
          </w:p>
          <w:p w:rsidR="0001350A" w:rsidRPr="00144908" w:rsidRDefault="009311E4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2021</w:t>
            </w:r>
            <w:r w:rsidR="0001350A"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  <w:lang w:eastAsia="ar-SA"/>
              </w:rPr>
              <w:t>6</w:t>
            </w:r>
            <w:r w:rsidR="0001350A">
              <w:rPr>
                <w:rFonts w:ascii="Arial" w:hAnsi="Arial" w:cs="Arial"/>
                <w:sz w:val="24"/>
                <w:szCs w:val="24"/>
                <w:lang w:eastAsia="ar-SA"/>
              </w:rPr>
              <w:t>000</w:t>
            </w:r>
            <w:r w:rsidR="0001350A"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рублей</w:t>
            </w:r>
          </w:p>
        </w:tc>
      </w:tr>
      <w:tr w:rsidR="0001350A" w:rsidRPr="00144908" w:rsidTr="00CA507C">
        <w:tc>
          <w:tcPr>
            <w:tcW w:w="4729" w:type="dxa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4729" w:type="dxa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уменьшение среднего времени реагирования оперативных служб при происшествии;</w:t>
            </w: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снижение количества гибели людей;</w:t>
            </w: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снижение количества пострадавшего населения;</w:t>
            </w: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снижение экономического ущерба</w:t>
            </w:r>
          </w:p>
        </w:tc>
      </w:tr>
    </w:tbl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30"/>
          <w:szCs w:val="32"/>
          <w:lang w:eastAsia="ar-SA"/>
        </w:rPr>
      </w:pPr>
      <w:r w:rsidRPr="00144908">
        <w:rPr>
          <w:rFonts w:ascii="Arial" w:hAnsi="Arial" w:cs="Arial"/>
          <w:b/>
          <w:sz w:val="30"/>
          <w:szCs w:val="32"/>
          <w:lang w:eastAsia="ar-SA"/>
        </w:rPr>
        <w:t>1. Характеристика сферы реализации Подпрограммы, описание основных проблем в указанной сфере и прогноз её развития</w:t>
      </w:r>
    </w:p>
    <w:p w:rsidR="0001350A" w:rsidRPr="00144908" w:rsidRDefault="0001350A" w:rsidP="0001350A">
      <w:pPr>
        <w:suppressAutoHyphens/>
        <w:ind w:left="1080"/>
        <w:rPr>
          <w:rFonts w:ascii="Arial" w:hAnsi="Arial" w:cs="Arial"/>
          <w:b/>
          <w:sz w:val="30"/>
          <w:szCs w:val="32"/>
          <w:lang w:eastAsia="ar-SA"/>
        </w:rPr>
      </w:pP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Сферой реализации подпрограммы является организация эффективной деятельности в области гражданской обороны, защиты населения и территорий от чрезвычайных ситуаций природного и техногенного характера, обеспечения безопасности людей на водных объектах.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В последнее десятилетие количество опасных природных явлений и крупных техногенных катастроф на территории Российской Федерации ежегодно растёт, при этом количество чрезвычайных ситуаций и погибших в них людей на протяжении последних лет неуклонно снижается. Это говорит о высокой эффективности предупредительных мероприятий и мероприятий по ликвидации чрезвычайных ситуаций (далее – ЧС). Вместе с тем, риски природных, техногенных и биолого-социальных ЧС, возникающие в процессе глобального изменения климата, хозяйственной деятельности,  а так же в результате крупных техногенных аварий и катастроф, несут значительную угрозу для населения и объектов экономики.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 xml:space="preserve">Снижение рисков и смягчение последствий ЧС природного, техногенного характера, предотвращение гибели людей достигается за счёт, повышения </w:t>
      </w:r>
      <w:proofErr w:type="gramStart"/>
      <w:r w:rsidRPr="00144908">
        <w:rPr>
          <w:rFonts w:ascii="Arial" w:hAnsi="Arial" w:cs="Arial"/>
          <w:sz w:val="24"/>
          <w:szCs w:val="24"/>
          <w:lang w:eastAsia="ar-SA"/>
        </w:rPr>
        <w:t>эффективности реализации полномочий органов государственной власти</w:t>
      </w:r>
      <w:proofErr w:type="gramEnd"/>
      <w:r w:rsidRPr="00144908">
        <w:rPr>
          <w:rFonts w:ascii="Arial" w:hAnsi="Arial" w:cs="Arial"/>
          <w:sz w:val="24"/>
          <w:szCs w:val="24"/>
          <w:lang w:eastAsia="ar-SA"/>
        </w:rPr>
        <w:t xml:space="preserve"> и органов местного самоуправления в области обеспечения безопасности жизнедеятельности населения, обновления парка технологического оборудования, материально-технических средств, внедрение современных технических средств информирования и оповещения населения.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 xml:space="preserve">Для предотвращения ЧС и ликвидации их негативных последствий на территории </w:t>
      </w:r>
      <w:proofErr w:type="spellStart"/>
      <w:r>
        <w:rPr>
          <w:rFonts w:ascii="Arial" w:hAnsi="Arial" w:cs="Arial"/>
          <w:sz w:val="24"/>
          <w:szCs w:val="24"/>
          <w:lang w:eastAsia="ar-SA"/>
        </w:rPr>
        <w:t>Комаровского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сельсовета </w:t>
      </w:r>
      <w:proofErr w:type="spellStart"/>
      <w:r w:rsidRPr="00144908">
        <w:rPr>
          <w:rFonts w:ascii="Arial" w:hAnsi="Arial" w:cs="Arial"/>
          <w:sz w:val="24"/>
          <w:szCs w:val="24"/>
          <w:lang w:eastAsia="ar-SA"/>
        </w:rPr>
        <w:t>Кореневского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района существенное значение имеет система принимаемых мер.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 xml:space="preserve">Обеспечение необходимого уровня комплексной безопасности и минимизация потерь вследствие чрезвычайных ситуаций является важнейшим фактором устойчивого социально-экономического развития </w:t>
      </w:r>
      <w:proofErr w:type="spellStart"/>
      <w:r>
        <w:rPr>
          <w:rFonts w:ascii="Arial" w:hAnsi="Arial" w:cs="Arial"/>
          <w:sz w:val="24"/>
          <w:szCs w:val="24"/>
          <w:lang w:eastAsia="ar-SA"/>
        </w:rPr>
        <w:t>Комаровского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сельсовета </w:t>
      </w:r>
      <w:proofErr w:type="spellStart"/>
      <w:r w:rsidRPr="00144908">
        <w:rPr>
          <w:rFonts w:ascii="Arial" w:hAnsi="Arial" w:cs="Arial"/>
          <w:sz w:val="24"/>
          <w:szCs w:val="24"/>
          <w:lang w:eastAsia="ar-SA"/>
        </w:rPr>
        <w:t>Кореневского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района.</w:t>
      </w:r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30"/>
          <w:szCs w:val="32"/>
          <w:lang w:eastAsia="ar-SA"/>
        </w:rPr>
      </w:pPr>
      <w:r w:rsidRPr="00144908">
        <w:rPr>
          <w:rFonts w:ascii="Arial" w:hAnsi="Arial" w:cs="Arial"/>
          <w:b/>
          <w:sz w:val="30"/>
          <w:szCs w:val="32"/>
          <w:lang w:eastAsia="ar-SA"/>
        </w:rPr>
        <w:t xml:space="preserve">2. Приоритеты государственной политики в сфере реализации Подпрограммы, цели, задачи и показатели (индикаторы) достижения целей и решения задач, описание </w:t>
      </w:r>
      <w:r w:rsidRPr="00144908">
        <w:rPr>
          <w:rFonts w:ascii="Arial" w:hAnsi="Arial" w:cs="Arial"/>
          <w:b/>
          <w:sz w:val="30"/>
          <w:szCs w:val="32"/>
          <w:lang w:eastAsia="ar-SA"/>
        </w:rPr>
        <w:lastRenderedPageBreak/>
        <w:t>основных ожидаемых конечных результатов  Подпрограммы, сроков и контрольных этапов реализации Подпрограммы</w:t>
      </w:r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 xml:space="preserve">В соответствии с </w:t>
      </w:r>
      <w:hyperlink r:id="rId10" w:history="1">
        <w:r w:rsidRPr="00144908">
          <w:rPr>
            <w:rFonts w:ascii="Arial" w:hAnsi="Arial" w:cs="Arial"/>
            <w:sz w:val="24"/>
            <w:szCs w:val="24"/>
            <w:lang w:eastAsia="ar-SA"/>
          </w:rPr>
          <w:t>Концепцией</w:t>
        </w:r>
      </w:hyperlink>
      <w:r w:rsidRPr="00144908">
        <w:rPr>
          <w:rFonts w:ascii="Arial" w:hAnsi="Arial" w:cs="Arial"/>
          <w:sz w:val="24"/>
          <w:szCs w:val="24"/>
          <w:lang w:eastAsia="ar-SA"/>
        </w:rPr>
        <w:t xml:space="preserve"> долгосрочного социально-экономического развития Российской Федерации до 2020 года, утвержденной </w:t>
      </w:r>
      <w:hyperlink r:id="rId11" w:history="1">
        <w:r w:rsidRPr="00144908">
          <w:rPr>
            <w:rFonts w:ascii="Arial" w:hAnsi="Arial" w:cs="Arial"/>
            <w:sz w:val="24"/>
            <w:szCs w:val="24"/>
            <w:lang w:eastAsia="ar-SA"/>
          </w:rPr>
          <w:t>распоряжением</w:t>
        </w:r>
      </w:hyperlink>
      <w:r w:rsidRPr="00144908">
        <w:rPr>
          <w:rFonts w:ascii="Arial" w:hAnsi="Arial" w:cs="Arial"/>
          <w:sz w:val="24"/>
          <w:szCs w:val="24"/>
          <w:lang w:eastAsia="ar-SA"/>
        </w:rPr>
        <w:t xml:space="preserve"> Правительства Российской Федерации от 17.11.2008 №1662-р, и Стратегией социально-экономического развития Курской области на период до 2020 года одной из главных стратегических задач является защита населения и территорий от чрезвычайных ситуаций природного и техногенного характера.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На современном этапе важным аспектом является значительное повышение эффективности реагирования на чрезвычайные ситуации различного характера, так как проблемы защиты населения и территорий от чрезвычайных ситуаций приобрели сегодня государственные масштабы, в том числе и на территории района.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Целью Подпрограммы является обеспечение комплексной безопасности населения и территории сельсовета. Снижение риска чрезвычайных ситуаций природного и техногенного характера, сокращение количества погибших и пострадавших в чрезвычайных ситуациях, увеличение предотвращенного экономического ущерба от чрезвычайных ситуаций.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Достижение поставленной цели в рамках Подпрограммы предусмотрено путем решения следующих задач: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 xml:space="preserve">обеспечение комплексной безопасности населения и территории </w:t>
      </w:r>
      <w:proofErr w:type="spellStart"/>
      <w:r>
        <w:rPr>
          <w:rFonts w:ascii="Arial" w:hAnsi="Arial" w:cs="Arial"/>
          <w:sz w:val="24"/>
          <w:szCs w:val="24"/>
          <w:lang w:eastAsia="ar-SA"/>
        </w:rPr>
        <w:t>Комаровского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сельсовета </w:t>
      </w:r>
      <w:proofErr w:type="spellStart"/>
      <w:r w:rsidRPr="00144908">
        <w:rPr>
          <w:rFonts w:ascii="Arial" w:hAnsi="Arial" w:cs="Arial"/>
          <w:sz w:val="24"/>
          <w:szCs w:val="24"/>
          <w:lang w:eastAsia="ar-SA"/>
        </w:rPr>
        <w:t>Кореневского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района;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повышение безопасности критически важных и потенциально опасных объектов;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совершенствование мероприятий по предупреждению и ликвидации чрезвычайных ситуаций;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 xml:space="preserve">проведение предупредительных мероприятий на водных объектах </w:t>
      </w:r>
      <w:proofErr w:type="spellStart"/>
      <w:r>
        <w:rPr>
          <w:rFonts w:ascii="Arial" w:hAnsi="Arial" w:cs="Arial"/>
          <w:sz w:val="24"/>
          <w:szCs w:val="24"/>
          <w:lang w:eastAsia="ar-SA"/>
        </w:rPr>
        <w:t>Комаровского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сельсовета </w:t>
      </w:r>
      <w:proofErr w:type="spellStart"/>
      <w:r w:rsidRPr="00144908">
        <w:rPr>
          <w:rFonts w:ascii="Arial" w:hAnsi="Arial" w:cs="Arial"/>
          <w:sz w:val="24"/>
          <w:szCs w:val="24"/>
          <w:lang w:eastAsia="ar-SA"/>
        </w:rPr>
        <w:t>Кореневского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района Курской области.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Целевые показатели (индикаторы) Подпрограммы соответствуют приоритетам, целям и задачам муниципальной программы.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Подпрограммой предусматривается определение следующих целевых индикаторов и показателей оценки эффективности ее реализации: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уменьшение среднего времени реагирования оперативных служб при происшествиях;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снижение количества гибели людей;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снижение количества пострадавшего населения;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повышение эффективности системы безопасности людей на водных объектах;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снижение экономического ущерба.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Ожидаемыми результатами реализации Подпрограммы являются: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уменьшение среднего времени реагирования оперативных служб при происшествии;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снижение количества гибели людей;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снижение количества пострадавшего населения;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снижение экономического ущерба;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увеличение количества спасенного на воде населения;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повышение эффективности системы безопасности людей на водных объектах.</w:t>
      </w:r>
    </w:p>
    <w:p w:rsidR="0001350A" w:rsidRPr="00144908" w:rsidRDefault="0001350A" w:rsidP="0001350A">
      <w:pPr>
        <w:suppressAutoHyphens/>
        <w:ind w:left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Подпрограмма реализуется период 201</w:t>
      </w:r>
      <w:r w:rsidR="009311E4">
        <w:rPr>
          <w:rFonts w:ascii="Arial" w:hAnsi="Arial" w:cs="Arial"/>
          <w:sz w:val="24"/>
          <w:szCs w:val="24"/>
          <w:lang w:eastAsia="ar-SA"/>
        </w:rPr>
        <w:t>9-2021</w:t>
      </w:r>
      <w:r w:rsidRPr="00144908">
        <w:rPr>
          <w:rFonts w:ascii="Arial" w:hAnsi="Arial" w:cs="Arial"/>
          <w:sz w:val="24"/>
          <w:szCs w:val="24"/>
          <w:lang w:eastAsia="ar-SA"/>
        </w:rPr>
        <w:t xml:space="preserve"> годов в один этап.</w:t>
      </w:r>
    </w:p>
    <w:p w:rsidR="0001350A" w:rsidRPr="00144908" w:rsidRDefault="0001350A" w:rsidP="0001350A">
      <w:pPr>
        <w:suppressAutoHyphens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lastRenderedPageBreak/>
        <w:t>Промежуточные показатели реализации Подпрограммы определяются в ходе ежегодного мониторинга реализации Подпрограммы и служат основой для принятия решения о ее корректировке.</w:t>
      </w:r>
    </w:p>
    <w:p w:rsidR="0001350A" w:rsidRPr="00144908" w:rsidRDefault="0001350A" w:rsidP="0001350A">
      <w:pPr>
        <w:suppressAutoHyphens/>
        <w:jc w:val="both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30"/>
          <w:szCs w:val="32"/>
          <w:lang w:eastAsia="ar-SA"/>
        </w:rPr>
      </w:pPr>
      <w:r w:rsidRPr="00144908">
        <w:rPr>
          <w:rFonts w:ascii="Arial" w:hAnsi="Arial" w:cs="Arial"/>
          <w:b/>
          <w:sz w:val="30"/>
          <w:szCs w:val="32"/>
          <w:lang w:eastAsia="ar-SA"/>
        </w:rPr>
        <w:t>3. Характеристика основных мероприятий Подпрограммы</w:t>
      </w:r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Достижение целей и решение задач Подпрограммы обеспечивается путем выполнения ряда основных мероприятий: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b/>
          <w:sz w:val="24"/>
          <w:szCs w:val="24"/>
          <w:lang w:eastAsia="ar-SA"/>
        </w:rPr>
        <w:t xml:space="preserve">Основное мероприятие 1.1 </w:t>
      </w:r>
      <w:r>
        <w:rPr>
          <w:rFonts w:ascii="Arial" w:hAnsi="Arial" w:cs="Arial"/>
          <w:sz w:val="24"/>
          <w:szCs w:val="24"/>
          <w:lang w:eastAsia="ar-SA"/>
        </w:rPr>
        <w:t>«У</w:t>
      </w:r>
      <w:r w:rsidRPr="00144908">
        <w:rPr>
          <w:rFonts w:ascii="Arial" w:hAnsi="Arial" w:cs="Arial"/>
          <w:sz w:val="24"/>
          <w:szCs w:val="24"/>
          <w:lang w:eastAsia="ar-SA"/>
        </w:rPr>
        <w:t>частие в предупреждении и ликвидации последствий чрезвычайных ситуаций в границах поселения»;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В рамках осуществления данного основного мероприятия предусматривается реализация мероприятий в области гражданской обороны, защиты населения и территорий от чрезвычайных ситуаций, безопасности людей на водных объектах.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C7737C">
        <w:rPr>
          <w:rFonts w:ascii="Arial" w:hAnsi="Arial" w:cs="Arial"/>
          <w:b/>
          <w:sz w:val="24"/>
          <w:szCs w:val="24"/>
          <w:lang w:eastAsia="ar-SA"/>
        </w:rPr>
        <w:t>Основное мероприятие 1.2</w:t>
      </w:r>
      <w:r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144908">
        <w:rPr>
          <w:rFonts w:ascii="Arial" w:hAnsi="Arial" w:cs="Arial"/>
          <w:sz w:val="24"/>
          <w:szCs w:val="24"/>
          <w:lang w:eastAsia="ar-SA"/>
        </w:rPr>
        <w:t>«Осуществление мероприятий по обеспечению безопасности людей на водных объектах, охране их жизни и здоровья»;</w:t>
      </w:r>
    </w:p>
    <w:p w:rsidR="0001350A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В рамках осуществления данного основного мероприятия предусматривается</w:t>
      </w:r>
      <w:r w:rsidRPr="00144908">
        <w:rPr>
          <w:sz w:val="24"/>
          <w:szCs w:val="24"/>
          <w:lang w:eastAsia="ar-SA"/>
        </w:rPr>
        <w:t xml:space="preserve"> </w:t>
      </w:r>
      <w:r w:rsidRPr="00144908">
        <w:rPr>
          <w:rFonts w:ascii="Arial" w:hAnsi="Arial" w:cs="Arial"/>
          <w:sz w:val="24"/>
          <w:szCs w:val="24"/>
          <w:lang w:eastAsia="ar-SA"/>
        </w:rPr>
        <w:t xml:space="preserve">реализация мероприятий в области гражданской обороны, защиты населения и территорий от чрезвычайных ситуаций, безопасности людей на водных объектах. 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Основные мероприятия  приведены в приложении №2.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Состав отдельных мероприятий Подпрограммы может корректироваться по мере решения ее задач. Реализация отдельных мероприятий порождает решение задач, что обеспечивает достижение целей Подпрограммы.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Отдельные мероприятия Подпрограммы являются взаимозависимыми. Успешное выполнение одного мероприятия может зависеть от выполнения других.</w:t>
      </w:r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30"/>
          <w:szCs w:val="32"/>
          <w:lang w:eastAsia="ar-SA"/>
        </w:rPr>
      </w:pPr>
      <w:r w:rsidRPr="00144908">
        <w:rPr>
          <w:rFonts w:ascii="Arial" w:hAnsi="Arial" w:cs="Arial"/>
          <w:b/>
          <w:sz w:val="30"/>
          <w:szCs w:val="32"/>
          <w:lang w:eastAsia="ar-SA"/>
        </w:rPr>
        <w:t>4. Обоснование объема финансовых ресурсов, необходимых для реализации Подпрограммы</w:t>
      </w:r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 xml:space="preserve">Общий объем бюджетных ассигнований местного бюджета Подпрограммы </w:t>
      </w:r>
      <w:r>
        <w:rPr>
          <w:rFonts w:ascii="Arial" w:hAnsi="Arial" w:cs="Arial"/>
          <w:sz w:val="24"/>
          <w:szCs w:val="24"/>
          <w:lang w:eastAsia="ar-SA"/>
        </w:rPr>
        <w:t>2</w:t>
      </w:r>
      <w:r w:rsidRPr="00144908">
        <w:rPr>
          <w:rFonts w:ascii="Arial" w:hAnsi="Arial" w:cs="Arial"/>
          <w:sz w:val="24"/>
          <w:szCs w:val="24"/>
          <w:lang w:eastAsia="ar-SA"/>
        </w:rPr>
        <w:t xml:space="preserve"> составляет </w:t>
      </w:r>
      <w:r w:rsidR="009311E4">
        <w:rPr>
          <w:rFonts w:ascii="Arial" w:hAnsi="Arial" w:cs="Arial"/>
          <w:sz w:val="24"/>
          <w:szCs w:val="24"/>
          <w:lang w:eastAsia="ar-SA"/>
        </w:rPr>
        <w:t>32000</w:t>
      </w:r>
      <w:r w:rsidRPr="00144908">
        <w:rPr>
          <w:rFonts w:ascii="Arial" w:hAnsi="Arial" w:cs="Arial"/>
          <w:sz w:val="24"/>
          <w:szCs w:val="24"/>
          <w:lang w:eastAsia="ar-SA"/>
        </w:rPr>
        <w:t xml:space="preserve"> рублей и по годам распределяются в следующих объемах:</w:t>
      </w:r>
    </w:p>
    <w:p w:rsidR="009311E4" w:rsidRPr="00144908" w:rsidRDefault="009311E4" w:rsidP="009311E4">
      <w:pPr>
        <w:suppressAutoHyphens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2019</w:t>
      </w:r>
      <w:r w:rsidRPr="00144908">
        <w:rPr>
          <w:rFonts w:ascii="Arial" w:hAnsi="Arial" w:cs="Arial"/>
          <w:sz w:val="24"/>
          <w:szCs w:val="24"/>
          <w:lang w:eastAsia="ar-SA"/>
        </w:rPr>
        <w:t xml:space="preserve"> год – </w:t>
      </w:r>
      <w:r>
        <w:rPr>
          <w:rFonts w:ascii="Arial" w:hAnsi="Arial" w:cs="Arial"/>
          <w:sz w:val="24"/>
          <w:szCs w:val="24"/>
          <w:lang w:eastAsia="ar-SA"/>
        </w:rPr>
        <w:t>20000</w:t>
      </w:r>
      <w:r w:rsidRPr="00144908">
        <w:rPr>
          <w:rFonts w:ascii="Arial" w:hAnsi="Arial" w:cs="Arial"/>
          <w:sz w:val="24"/>
          <w:szCs w:val="24"/>
          <w:lang w:eastAsia="ar-SA"/>
        </w:rPr>
        <w:t xml:space="preserve"> рублей,</w:t>
      </w:r>
    </w:p>
    <w:p w:rsidR="009311E4" w:rsidRPr="00144908" w:rsidRDefault="009311E4" w:rsidP="009311E4">
      <w:pPr>
        <w:suppressAutoHyphens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2020</w:t>
      </w:r>
      <w:r w:rsidRPr="00144908">
        <w:rPr>
          <w:rFonts w:ascii="Arial" w:hAnsi="Arial" w:cs="Arial"/>
          <w:sz w:val="24"/>
          <w:szCs w:val="24"/>
          <w:lang w:eastAsia="ar-SA"/>
        </w:rPr>
        <w:t xml:space="preserve"> год – </w:t>
      </w:r>
      <w:r>
        <w:rPr>
          <w:rFonts w:ascii="Arial" w:hAnsi="Arial" w:cs="Arial"/>
          <w:sz w:val="24"/>
          <w:szCs w:val="24"/>
          <w:lang w:eastAsia="ar-SA"/>
        </w:rPr>
        <w:t>6000</w:t>
      </w:r>
      <w:r w:rsidRPr="00144908">
        <w:rPr>
          <w:rFonts w:ascii="Arial" w:hAnsi="Arial" w:cs="Arial"/>
          <w:sz w:val="24"/>
          <w:szCs w:val="24"/>
          <w:lang w:eastAsia="ar-SA"/>
        </w:rPr>
        <w:t xml:space="preserve"> рублей,</w:t>
      </w:r>
    </w:p>
    <w:p w:rsidR="0001350A" w:rsidRPr="00144908" w:rsidRDefault="009311E4" w:rsidP="009311E4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2021</w:t>
      </w:r>
      <w:r w:rsidRPr="00144908">
        <w:rPr>
          <w:rFonts w:ascii="Arial" w:hAnsi="Arial" w:cs="Arial"/>
          <w:sz w:val="24"/>
          <w:szCs w:val="24"/>
          <w:lang w:eastAsia="ar-SA"/>
        </w:rPr>
        <w:t xml:space="preserve"> год – </w:t>
      </w:r>
      <w:r>
        <w:rPr>
          <w:rFonts w:ascii="Arial" w:hAnsi="Arial" w:cs="Arial"/>
          <w:sz w:val="24"/>
          <w:szCs w:val="24"/>
          <w:lang w:eastAsia="ar-SA"/>
        </w:rPr>
        <w:t>6000</w:t>
      </w:r>
      <w:r w:rsidRPr="00144908">
        <w:rPr>
          <w:rFonts w:ascii="Arial" w:hAnsi="Arial" w:cs="Arial"/>
          <w:sz w:val="24"/>
          <w:szCs w:val="24"/>
          <w:lang w:eastAsia="ar-SA"/>
        </w:rPr>
        <w:t xml:space="preserve"> рублей</w:t>
      </w:r>
      <w:r w:rsidR="0001350A" w:rsidRPr="00144908">
        <w:rPr>
          <w:rFonts w:ascii="Arial" w:hAnsi="Arial" w:cs="Arial"/>
          <w:sz w:val="24"/>
          <w:szCs w:val="24"/>
          <w:lang w:eastAsia="ar-SA"/>
        </w:rPr>
        <w:t>.</w:t>
      </w:r>
    </w:p>
    <w:p w:rsidR="0001350A" w:rsidRPr="00144908" w:rsidRDefault="0001350A" w:rsidP="0001350A">
      <w:pPr>
        <w:suppressAutoHyphens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Объёмы расходов на реализацию перечня мероприятий подпрограммы, ежегодно уточняются на основе анализа полученных результатов и с учётом возможностей местного бюджета. Приложение № 3.</w:t>
      </w:r>
    </w:p>
    <w:p w:rsidR="0001350A" w:rsidRPr="00144908" w:rsidRDefault="0001350A" w:rsidP="0001350A">
      <w:pPr>
        <w:suppressAutoHyphens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30"/>
          <w:szCs w:val="32"/>
          <w:lang w:eastAsia="ar-SA"/>
        </w:rPr>
      </w:pPr>
      <w:r w:rsidRPr="00144908">
        <w:rPr>
          <w:rFonts w:ascii="Arial" w:hAnsi="Arial" w:cs="Arial"/>
          <w:b/>
          <w:sz w:val="30"/>
          <w:szCs w:val="32"/>
          <w:lang w:eastAsia="ar-SA"/>
        </w:rPr>
        <w:t>5. Анализ рисков реализации Подпрограммы и описание мер управления рисками реализации Подпрограммы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Выполнению поставленных задач могут помешать риски, сложившиеся под влиянием негативных факторов и имеющихся в обществе социально-экономических проблем.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1. Макроэкономические риски: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 xml:space="preserve">возможность ухудшения внутренней и внешней конъюнктуры, снижение темпов роста экономики, высокая инфляция могут негативно повлиять на </w:t>
      </w:r>
      <w:r w:rsidRPr="00144908">
        <w:rPr>
          <w:rFonts w:ascii="Arial" w:hAnsi="Arial" w:cs="Arial"/>
          <w:sz w:val="24"/>
          <w:szCs w:val="24"/>
          <w:lang w:eastAsia="ar-SA"/>
        </w:rPr>
        <w:lastRenderedPageBreak/>
        <w:t xml:space="preserve">функционирование системы гражданской обороны, защиты населения и территорий </w:t>
      </w:r>
      <w:proofErr w:type="spellStart"/>
      <w:r>
        <w:rPr>
          <w:rFonts w:ascii="Arial" w:hAnsi="Arial" w:cs="Arial"/>
          <w:sz w:val="24"/>
          <w:szCs w:val="24"/>
          <w:lang w:eastAsia="ar-SA"/>
        </w:rPr>
        <w:t>Комаровского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сельсовета </w:t>
      </w:r>
      <w:proofErr w:type="spellStart"/>
      <w:r w:rsidRPr="00144908">
        <w:rPr>
          <w:rFonts w:ascii="Arial" w:hAnsi="Arial" w:cs="Arial"/>
          <w:sz w:val="24"/>
          <w:szCs w:val="24"/>
          <w:lang w:eastAsia="ar-SA"/>
        </w:rPr>
        <w:t>Кореневского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района.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2. Финансовые риски: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отсутствие или недостаточное финансирование мероприятий в рамках Подпрограммы может привести к снижению качества и уровня реагирования РСЧС и ее территориальной подсистемы на деструктивные события, соответствующий рост экономического ущерба.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Преодоление рисков может быть осуществлено путем сохранения устойчивого финансирования отрасли, а также путем дополнительных организационных мер, направленных на преодоление данных рисков.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 xml:space="preserve">Также преодолению рисков будет способствовать эффективное функционирование и материально - техническое обеспечение системы гражданской обороны, защиты населения и территорий </w:t>
      </w:r>
      <w:proofErr w:type="spellStart"/>
      <w:r>
        <w:rPr>
          <w:rFonts w:ascii="Arial" w:hAnsi="Arial" w:cs="Arial"/>
          <w:sz w:val="24"/>
          <w:szCs w:val="24"/>
          <w:lang w:eastAsia="ar-SA"/>
        </w:rPr>
        <w:t>Комаровского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сельсовета </w:t>
      </w:r>
      <w:proofErr w:type="spellStart"/>
      <w:r w:rsidRPr="00144908">
        <w:rPr>
          <w:rFonts w:ascii="Arial" w:hAnsi="Arial" w:cs="Arial"/>
          <w:sz w:val="24"/>
          <w:szCs w:val="24"/>
          <w:lang w:eastAsia="ar-SA"/>
        </w:rPr>
        <w:t>Кореневского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района.</w:t>
      </w: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ind w:left="4820" w:right="453"/>
        <w:jc w:val="center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lastRenderedPageBreak/>
        <w:t>Приложение № 1</w:t>
      </w:r>
    </w:p>
    <w:p w:rsidR="0001350A" w:rsidRPr="00144908" w:rsidRDefault="0001350A" w:rsidP="0001350A">
      <w:pPr>
        <w:suppressAutoHyphens/>
        <w:ind w:left="4820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 xml:space="preserve">к программе «Защита населения и территории от чрезвычайных ситуаций, обеспечение пожарной безопасности и безопасности людей на водных объектах на территории </w:t>
      </w:r>
      <w:proofErr w:type="spellStart"/>
      <w:r>
        <w:rPr>
          <w:rFonts w:ascii="Arial" w:hAnsi="Arial" w:cs="Arial"/>
          <w:sz w:val="24"/>
          <w:szCs w:val="24"/>
          <w:lang w:eastAsia="ar-SA"/>
        </w:rPr>
        <w:t>Комаровского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сельсовета </w:t>
      </w:r>
      <w:proofErr w:type="spellStart"/>
      <w:r w:rsidRPr="00144908">
        <w:rPr>
          <w:rFonts w:ascii="Arial" w:hAnsi="Arial" w:cs="Arial"/>
          <w:sz w:val="24"/>
          <w:szCs w:val="24"/>
          <w:lang w:eastAsia="ar-SA"/>
        </w:rPr>
        <w:t>Кореневского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района</w:t>
      </w:r>
      <w:r w:rsidRPr="00144908">
        <w:rPr>
          <w:sz w:val="24"/>
          <w:szCs w:val="24"/>
          <w:lang w:eastAsia="ar-SA"/>
        </w:rPr>
        <w:t xml:space="preserve"> </w:t>
      </w:r>
      <w:r w:rsidRPr="00144908">
        <w:rPr>
          <w:rFonts w:ascii="Arial" w:hAnsi="Arial" w:cs="Arial"/>
          <w:sz w:val="24"/>
          <w:szCs w:val="24"/>
          <w:lang w:eastAsia="ar-SA"/>
        </w:rPr>
        <w:t>на 201</w:t>
      </w:r>
      <w:r w:rsidR="00C41868">
        <w:rPr>
          <w:rFonts w:ascii="Arial" w:hAnsi="Arial" w:cs="Arial"/>
          <w:sz w:val="24"/>
          <w:szCs w:val="24"/>
          <w:lang w:eastAsia="ar-SA"/>
        </w:rPr>
        <w:t>9</w:t>
      </w:r>
      <w:r w:rsidRPr="00144908">
        <w:rPr>
          <w:rFonts w:ascii="Arial" w:hAnsi="Arial" w:cs="Arial"/>
          <w:sz w:val="24"/>
          <w:szCs w:val="24"/>
          <w:lang w:eastAsia="ar-SA"/>
        </w:rPr>
        <w:t xml:space="preserve"> год</w:t>
      </w:r>
      <w:r w:rsidR="00C41868">
        <w:rPr>
          <w:rFonts w:ascii="Arial" w:hAnsi="Arial" w:cs="Arial"/>
          <w:sz w:val="24"/>
          <w:szCs w:val="24"/>
          <w:lang w:eastAsia="ar-SA"/>
        </w:rPr>
        <w:t xml:space="preserve"> и на плановый период 2020 и 2021</w:t>
      </w:r>
      <w:r w:rsidRPr="00144908">
        <w:rPr>
          <w:rFonts w:ascii="Arial" w:hAnsi="Arial" w:cs="Arial"/>
          <w:sz w:val="24"/>
          <w:szCs w:val="24"/>
          <w:lang w:eastAsia="ar-SA"/>
        </w:rPr>
        <w:t xml:space="preserve"> годов»</w:t>
      </w:r>
    </w:p>
    <w:p w:rsidR="0001350A" w:rsidRPr="00144908" w:rsidRDefault="0001350A" w:rsidP="0001350A">
      <w:pPr>
        <w:suppressAutoHyphens/>
        <w:ind w:left="4820"/>
        <w:jc w:val="both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ind w:left="4820"/>
        <w:jc w:val="both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ind w:left="4820"/>
        <w:jc w:val="both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ind w:firstLine="708"/>
        <w:jc w:val="center"/>
        <w:rPr>
          <w:rFonts w:ascii="Arial" w:hAnsi="Arial" w:cs="Arial"/>
          <w:b/>
          <w:sz w:val="32"/>
          <w:szCs w:val="32"/>
          <w:lang w:eastAsia="ar-SA"/>
        </w:rPr>
      </w:pPr>
      <w:r w:rsidRPr="00144908">
        <w:rPr>
          <w:rFonts w:ascii="Arial" w:hAnsi="Arial" w:cs="Arial"/>
          <w:b/>
          <w:sz w:val="32"/>
          <w:szCs w:val="32"/>
          <w:lang w:eastAsia="ar-SA"/>
        </w:rPr>
        <w:t>Сведения о показателях (индикаторах)</w:t>
      </w:r>
    </w:p>
    <w:p w:rsidR="0001350A" w:rsidRPr="00144908" w:rsidRDefault="0001350A" w:rsidP="0001350A">
      <w:pPr>
        <w:suppressAutoHyphens/>
        <w:ind w:firstLine="708"/>
        <w:jc w:val="center"/>
        <w:rPr>
          <w:rFonts w:ascii="Arial" w:hAnsi="Arial" w:cs="Arial"/>
          <w:b/>
          <w:sz w:val="32"/>
          <w:szCs w:val="32"/>
          <w:lang w:eastAsia="ar-SA"/>
        </w:rPr>
      </w:pPr>
      <w:r w:rsidRPr="00144908">
        <w:rPr>
          <w:rFonts w:ascii="Arial" w:hAnsi="Arial" w:cs="Arial"/>
          <w:b/>
          <w:sz w:val="32"/>
          <w:szCs w:val="32"/>
          <w:lang w:eastAsia="ar-SA"/>
        </w:rPr>
        <w:t xml:space="preserve">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на территории </w:t>
      </w:r>
      <w:proofErr w:type="spellStart"/>
      <w:r>
        <w:rPr>
          <w:rFonts w:ascii="Arial" w:hAnsi="Arial" w:cs="Arial"/>
          <w:b/>
          <w:sz w:val="32"/>
          <w:szCs w:val="32"/>
          <w:lang w:eastAsia="ar-SA"/>
        </w:rPr>
        <w:t>Комаровского</w:t>
      </w:r>
      <w:proofErr w:type="spellEnd"/>
      <w:r w:rsidRPr="00144908">
        <w:rPr>
          <w:rFonts w:ascii="Arial" w:hAnsi="Arial" w:cs="Arial"/>
          <w:b/>
          <w:sz w:val="32"/>
          <w:szCs w:val="32"/>
          <w:lang w:eastAsia="ar-SA"/>
        </w:rPr>
        <w:t xml:space="preserve"> сельсовета </w:t>
      </w:r>
      <w:proofErr w:type="spellStart"/>
      <w:r w:rsidRPr="00144908">
        <w:rPr>
          <w:rFonts w:ascii="Arial" w:hAnsi="Arial" w:cs="Arial"/>
          <w:b/>
          <w:sz w:val="32"/>
          <w:szCs w:val="32"/>
          <w:lang w:eastAsia="ar-SA"/>
        </w:rPr>
        <w:t>Кореневского</w:t>
      </w:r>
      <w:proofErr w:type="spellEnd"/>
      <w:r w:rsidRPr="00144908">
        <w:rPr>
          <w:rFonts w:ascii="Arial" w:hAnsi="Arial" w:cs="Arial"/>
          <w:b/>
          <w:sz w:val="32"/>
          <w:szCs w:val="32"/>
          <w:lang w:eastAsia="ar-SA"/>
        </w:rPr>
        <w:t xml:space="preserve"> района</w:t>
      </w:r>
      <w:r w:rsidRPr="00144908">
        <w:rPr>
          <w:rFonts w:ascii="Arial" w:hAnsi="Arial" w:cs="Arial"/>
          <w:sz w:val="32"/>
          <w:szCs w:val="32"/>
          <w:lang w:eastAsia="ar-SA"/>
        </w:rPr>
        <w:t xml:space="preserve"> </w:t>
      </w:r>
      <w:r w:rsidRPr="00144908">
        <w:rPr>
          <w:rFonts w:ascii="Arial" w:hAnsi="Arial" w:cs="Arial"/>
          <w:b/>
          <w:sz w:val="32"/>
          <w:szCs w:val="32"/>
          <w:lang w:eastAsia="ar-SA"/>
        </w:rPr>
        <w:t>на 201</w:t>
      </w:r>
      <w:r w:rsidR="00C41868">
        <w:rPr>
          <w:rFonts w:ascii="Arial" w:hAnsi="Arial" w:cs="Arial"/>
          <w:b/>
          <w:sz w:val="32"/>
          <w:szCs w:val="32"/>
          <w:lang w:eastAsia="ar-SA"/>
        </w:rPr>
        <w:t>9</w:t>
      </w:r>
      <w:r w:rsidRPr="00144908">
        <w:rPr>
          <w:rFonts w:ascii="Arial" w:hAnsi="Arial" w:cs="Arial"/>
          <w:b/>
          <w:sz w:val="32"/>
          <w:szCs w:val="32"/>
          <w:lang w:eastAsia="ar-SA"/>
        </w:rPr>
        <w:t xml:space="preserve"> год и на плановы</w:t>
      </w:r>
      <w:r w:rsidR="00C41868">
        <w:rPr>
          <w:rFonts w:ascii="Arial" w:hAnsi="Arial" w:cs="Arial"/>
          <w:b/>
          <w:sz w:val="32"/>
          <w:szCs w:val="32"/>
          <w:lang w:eastAsia="ar-SA"/>
        </w:rPr>
        <w:t>й период 2020 и 2021</w:t>
      </w:r>
      <w:r w:rsidRPr="00144908">
        <w:rPr>
          <w:rFonts w:ascii="Arial" w:hAnsi="Arial" w:cs="Arial"/>
          <w:b/>
          <w:sz w:val="32"/>
          <w:szCs w:val="32"/>
          <w:lang w:eastAsia="ar-SA"/>
        </w:rPr>
        <w:t xml:space="preserve"> годов», ее подпрограмм и их значения</w:t>
      </w:r>
    </w:p>
    <w:tbl>
      <w:tblPr>
        <w:tblW w:w="1088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46"/>
        <w:gridCol w:w="60"/>
        <w:gridCol w:w="3140"/>
        <w:gridCol w:w="220"/>
        <w:gridCol w:w="1254"/>
        <w:gridCol w:w="38"/>
        <w:gridCol w:w="1342"/>
        <w:gridCol w:w="1250"/>
        <w:gridCol w:w="1379"/>
        <w:gridCol w:w="1557"/>
      </w:tblGrid>
      <w:tr w:rsidR="0001350A" w:rsidRPr="00144908" w:rsidTr="00CA507C">
        <w:trPr>
          <w:gridAfter w:val="1"/>
          <w:wAfter w:w="1557" w:type="dxa"/>
          <w:trHeight w:val="276"/>
        </w:trPr>
        <w:tc>
          <w:tcPr>
            <w:tcW w:w="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autoSpaceDE w:val="0"/>
              <w:snapToGrid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№</w:t>
            </w:r>
          </w:p>
          <w:p w:rsidR="0001350A" w:rsidRPr="00144908" w:rsidRDefault="0001350A" w:rsidP="00CA507C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proofErr w:type="gramStart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п</w:t>
            </w:r>
            <w:proofErr w:type="gram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/п </w:t>
            </w:r>
          </w:p>
        </w:tc>
        <w:tc>
          <w:tcPr>
            <w:tcW w:w="32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Наименование показателя </w:t>
            </w:r>
          </w:p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(П)</w:t>
            </w:r>
          </w:p>
        </w:tc>
        <w:tc>
          <w:tcPr>
            <w:tcW w:w="14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Единица измерения</w:t>
            </w:r>
          </w:p>
        </w:tc>
        <w:tc>
          <w:tcPr>
            <w:tcW w:w="4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Значение показателя объема услуги</w:t>
            </w:r>
          </w:p>
        </w:tc>
      </w:tr>
      <w:tr w:rsidR="0001350A" w:rsidRPr="00144908" w:rsidTr="00CA507C">
        <w:trPr>
          <w:gridAfter w:val="1"/>
          <w:wAfter w:w="1557" w:type="dxa"/>
          <w:trHeight w:val="525"/>
        </w:trPr>
        <w:tc>
          <w:tcPr>
            <w:tcW w:w="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autoSpaceDE w:val="0"/>
              <w:snapToGrid w:val="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2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7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1350A" w:rsidRPr="00144908" w:rsidRDefault="009311E4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2019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9311E4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2020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350A" w:rsidRPr="00144908" w:rsidRDefault="009311E4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2021</w:t>
            </w:r>
          </w:p>
        </w:tc>
      </w:tr>
      <w:tr w:rsidR="0001350A" w:rsidRPr="00144908" w:rsidTr="00CA507C">
        <w:trPr>
          <w:gridAfter w:val="1"/>
          <w:wAfter w:w="1557" w:type="dxa"/>
          <w:trHeight w:val="28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6</w:t>
            </w:r>
          </w:p>
        </w:tc>
      </w:tr>
      <w:tr w:rsidR="0001350A" w:rsidRPr="00144908" w:rsidTr="00CA507C">
        <w:trPr>
          <w:gridAfter w:val="1"/>
          <w:wAfter w:w="1557" w:type="dxa"/>
          <w:trHeight w:val="280"/>
        </w:trPr>
        <w:tc>
          <w:tcPr>
            <w:tcW w:w="93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350A" w:rsidRPr="00144908" w:rsidRDefault="0001350A" w:rsidP="00C41868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на территории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Комаровского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сельсовета </w:t>
            </w:r>
            <w:proofErr w:type="spellStart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Кореневского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района на 201</w:t>
            </w:r>
            <w:r w:rsidR="00C41868">
              <w:rPr>
                <w:rFonts w:ascii="Arial" w:hAnsi="Arial" w:cs="Arial"/>
                <w:sz w:val="24"/>
                <w:szCs w:val="24"/>
                <w:lang w:eastAsia="ar-SA"/>
              </w:rPr>
              <w:t>9 год и на плановый период 2020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и 20</w:t>
            </w:r>
            <w:r w:rsidR="00C41868">
              <w:rPr>
                <w:rFonts w:ascii="Arial" w:hAnsi="Arial" w:cs="Arial"/>
                <w:sz w:val="24"/>
                <w:szCs w:val="24"/>
                <w:lang w:eastAsia="ar-SA"/>
              </w:rPr>
              <w:t>21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годов»</w:t>
            </w:r>
          </w:p>
        </w:tc>
      </w:tr>
      <w:tr w:rsidR="0001350A" w:rsidRPr="00144908" w:rsidTr="00CA507C">
        <w:trPr>
          <w:gridAfter w:val="1"/>
          <w:wAfter w:w="1557" w:type="dxa"/>
          <w:trHeight w:val="1395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количество вызовов  пожарных и спасательных подразделений на пожары, чрезвычайные ситуации и происшествия;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не менее</w:t>
            </w:r>
          </w:p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не менее</w:t>
            </w:r>
          </w:p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не менее</w:t>
            </w:r>
          </w:p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2</w:t>
            </w:r>
          </w:p>
        </w:tc>
      </w:tr>
      <w:tr w:rsidR="0001350A" w:rsidRPr="00144908" w:rsidTr="00CA507C">
        <w:trPr>
          <w:gridAfter w:val="1"/>
          <w:wAfter w:w="1557" w:type="dxa"/>
          <w:trHeight w:val="346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autoSpaceDE w:val="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количество спасенных людей, и которым оказана помощь при пожарах, чрезвычайных ситуациях и происшествиях;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единиц</w:t>
            </w:r>
          </w:p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(статей)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не менее</w:t>
            </w:r>
          </w:p>
          <w:p w:rsidR="0001350A" w:rsidRPr="00144908" w:rsidRDefault="009311E4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6</w:t>
            </w:r>
          </w:p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9311E4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не менее 5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не менее</w:t>
            </w:r>
          </w:p>
          <w:p w:rsidR="0001350A" w:rsidRPr="00144908" w:rsidRDefault="009311E4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3</w:t>
            </w:r>
          </w:p>
        </w:tc>
      </w:tr>
      <w:tr w:rsidR="0001350A" w:rsidRPr="00144908" w:rsidTr="00CA507C">
        <w:trPr>
          <w:gridAfter w:val="1"/>
          <w:wAfter w:w="1557" w:type="dxa"/>
          <w:trHeight w:val="346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autoSpaceDE w:val="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количество профилактических мероприятий по предупреждению пожаров, чрезвычайных ситуаций и происшествий на водных объектах;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9311E4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9311E4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350A" w:rsidRPr="00144908" w:rsidRDefault="009311E4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17</w:t>
            </w:r>
          </w:p>
        </w:tc>
      </w:tr>
      <w:tr w:rsidR="0001350A" w:rsidRPr="00144908" w:rsidTr="00CA507C">
        <w:trPr>
          <w:gridAfter w:val="1"/>
          <w:wAfter w:w="1557" w:type="dxa"/>
          <w:trHeight w:val="346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охват населения оповещаемого  системой оповещения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9311E4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9311E4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350A" w:rsidRPr="00144908" w:rsidRDefault="009311E4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50</w:t>
            </w:r>
          </w:p>
        </w:tc>
      </w:tr>
      <w:tr w:rsidR="0001350A" w:rsidRPr="00144908" w:rsidTr="00CA507C">
        <w:trPr>
          <w:gridAfter w:val="1"/>
          <w:wAfter w:w="1557" w:type="dxa"/>
          <w:trHeight w:val="346"/>
        </w:trPr>
        <w:tc>
          <w:tcPr>
            <w:tcW w:w="93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350A" w:rsidRPr="00C7737C" w:rsidRDefault="0001350A" w:rsidP="00CA507C">
            <w:pPr>
              <w:suppressAutoHyphens/>
              <w:snapToGrid w:val="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C7737C">
              <w:rPr>
                <w:rFonts w:ascii="Arial" w:hAnsi="Arial" w:cs="Arial"/>
                <w:sz w:val="24"/>
                <w:szCs w:val="24"/>
              </w:rPr>
              <w:lastRenderedPageBreak/>
              <w:t>подпрограмма 1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</w:p>
        </w:tc>
      </w:tr>
      <w:tr w:rsidR="0001350A" w:rsidRPr="00144908" w:rsidTr="00CA507C">
        <w:trPr>
          <w:gridAfter w:val="1"/>
          <w:wAfter w:w="1557" w:type="dxa"/>
          <w:trHeight w:val="346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C7737C" w:rsidRDefault="0001350A" w:rsidP="00CA507C">
            <w:pPr>
              <w:suppressAutoHyphens/>
              <w:snapToGrid w:val="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C7737C">
              <w:rPr>
                <w:rFonts w:ascii="Arial" w:hAnsi="Arial" w:cs="Arial"/>
                <w:sz w:val="24"/>
                <w:szCs w:val="24"/>
              </w:rPr>
              <w:t>Проведение информационной работы среди населения по соблюдению правил пожарной безопасности (средства массовой информации, листовки, сайт муниципального образования)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9311E4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9311E4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350A" w:rsidRPr="00144908" w:rsidRDefault="009311E4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10</w:t>
            </w:r>
          </w:p>
        </w:tc>
      </w:tr>
      <w:tr w:rsidR="0001350A" w:rsidRPr="00144908" w:rsidTr="00CA507C">
        <w:trPr>
          <w:gridAfter w:val="1"/>
          <w:wAfter w:w="1557" w:type="dxa"/>
          <w:trHeight w:val="346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C7737C" w:rsidRDefault="0001350A" w:rsidP="00CA507C">
            <w:pPr>
              <w:suppressAutoHyphens/>
              <w:snapToGrid w:val="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C7737C">
              <w:rPr>
                <w:rFonts w:ascii="Arial" w:hAnsi="Arial" w:cs="Arial"/>
                <w:sz w:val="24"/>
                <w:szCs w:val="24"/>
              </w:rPr>
              <w:t xml:space="preserve">Проведение противопожарной опашки населенных пунктов      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км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9311E4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9311E4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350A" w:rsidRPr="00144908" w:rsidRDefault="009311E4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32</w:t>
            </w:r>
          </w:p>
        </w:tc>
      </w:tr>
      <w:tr w:rsidR="0001350A" w:rsidRPr="00144908" w:rsidTr="00CA507C">
        <w:trPr>
          <w:gridAfter w:val="1"/>
          <w:wAfter w:w="1557" w:type="dxa"/>
          <w:trHeight w:val="346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Default="0001350A" w:rsidP="00CA507C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C166A2" w:rsidRDefault="0001350A" w:rsidP="00CA507C">
            <w:pPr>
              <w:suppressAutoHyphens/>
              <w:snapToGrid w:val="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C166A2">
              <w:rPr>
                <w:rFonts w:ascii="Arial" w:hAnsi="Arial" w:cs="Arial"/>
                <w:sz w:val="24"/>
                <w:szCs w:val="24"/>
              </w:rPr>
              <w:t xml:space="preserve">Приобретение спецодежды для оснащения ДПД Администрации </w:t>
            </w:r>
            <w:proofErr w:type="spellStart"/>
            <w:r w:rsidRPr="00C166A2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C166A2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0</w:t>
            </w:r>
          </w:p>
        </w:tc>
      </w:tr>
      <w:tr w:rsidR="0001350A" w:rsidRPr="00144908" w:rsidTr="00CA507C">
        <w:trPr>
          <w:gridAfter w:val="1"/>
          <w:wAfter w:w="1557" w:type="dxa"/>
          <w:trHeight w:val="346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Default="0001350A" w:rsidP="00CA507C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C166A2" w:rsidRDefault="0001350A" w:rsidP="00CA507C">
            <w:pPr>
              <w:suppressAutoHyphens/>
              <w:snapToGrid w:val="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C166A2">
              <w:rPr>
                <w:rFonts w:ascii="Arial" w:hAnsi="Arial" w:cs="Arial"/>
                <w:sz w:val="24"/>
                <w:szCs w:val="24"/>
              </w:rPr>
              <w:t>Приобретение противопожарного инвентаря: ведра, лопаты, багры, топоры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9311E4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9311E4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350A" w:rsidRPr="00144908" w:rsidRDefault="009311E4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4</w:t>
            </w:r>
          </w:p>
        </w:tc>
      </w:tr>
      <w:tr w:rsidR="0001350A" w:rsidRPr="00144908" w:rsidTr="00CA507C">
        <w:trPr>
          <w:gridAfter w:val="1"/>
          <w:wAfter w:w="1557" w:type="dxa"/>
          <w:trHeight w:val="346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Default="0001350A" w:rsidP="00CA507C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C166A2" w:rsidRDefault="0001350A" w:rsidP="00CA507C">
            <w:pPr>
              <w:suppressAutoHyphens/>
              <w:snapToGrid w:val="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C166A2">
              <w:rPr>
                <w:rFonts w:ascii="Arial" w:hAnsi="Arial" w:cs="Arial"/>
                <w:sz w:val="24"/>
                <w:szCs w:val="24"/>
              </w:rPr>
              <w:t>Приобретение и перезаправка огнетушителей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9311E4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350A" w:rsidRPr="00144908" w:rsidRDefault="009311E4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</w:t>
            </w:r>
          </w:p>
        </w:tc>
      </w:tr>
      <w:tr w:rsidR="0001350A" w:rsidRPr="00144908" w:rsidTr="00CA507C">
        <w:trPr>
          <w:gridAfter w:val="1"/>
          <w:wAfter w:w="1557" w:type="dxa"/>
          <w:trHeight w:val="346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Default="0001350A" w:rsidP="00CA507C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C166A2" w:rsidRDefault="0001350A" w:rsidP="00CA507C">
            <w:pPr>
              <w:suppressAutoHyphens/>
              <w:snapToGrid w:val="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C166A2">
              <w:rPr>
                <w:rFonts w:ascii="Arial" w:hAnsi="Arial" w:cs="Arial"/>
                <w:sz w:val="24"/>
                <w:szCs w:val="24"/>
              </w:rPr>
              <w:t xml:space="preserve">Обслуживание системы противопожарной сигнализации в Администрации </w:t>
            </w:r>
            <w:proofErr w:type="spellStart"/>
            <w:r w:rsidRPr="00C166A2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C166A2">
              <w:rPr>
                <w:rFonts w:ascii="Arial" w:hAnsi="Arial" w:cs="Arial"/>
                <w:sz w:val="24"/>
                <w:szCs w:val="24"/>
              </w:rPr>
              <w:t xml:space="preserve"> сельсовета и подведомственных учреждениях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3</w:t>
            </w:r>
          </w:p>
        </w:tc>
      </w:tr>
      <w:tr w:rsidR="0001350A" w:rsidRPr="00144908" w:rsidTr="00CA507C">
        <w:trPr>
          <w:gridAfter w:val="1"/>
          <w:wAfter w:w="1557" w:type="dxa"/>
          <w:trHeight w:val="346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Default="0001350A" w:rsidP="00CA507C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C166A2" w:rsidRDefault="0001350A" w:rsidP="00CA507C">
            <w:pPr>
              <w:suppressAutoHyphens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66A2">
              <w:rPr>
                <w:rFonts w:ascii="Arial" w:hAnsi="Arial" w:cs="Arial"/>
                <w:sz w:val="24"/>
                <w:szCs w:val="24"/>
              </w:rPr>
              <w:t>Огнезащитная обработка деревянных конструкций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п.</w:t>
            </w:r>
            <w:proofErr w:type="gram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м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1</w:t>
            </w:r>
          </w:p>
        </w:tc>
      </w:tr>
      <w:tr w:rsidR="0001350A" w:rsidRPr="00144908" w:rsidTr="00CA507C">
        <w:trPr>
          <w:gridAfter w:val="1"/>
          <w:wAfter w:w="1557" w:type="dxa"/>
          <w:trHeight w:val="346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Default="0001350A" w:rsidP="00CA507C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C166A2" w:rsidRDefault="0001350A" w:rsidP="00CA507C">
            <w:pPr>
              <w:suppressAutoHyphens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66A2">
              <w:rPr>
                <w:rFonts w:ascii="Arial" w:hAnsi="Arial" w:cs="Arial"/>
                <w:sz w:val="24"/>
                <w:szCs w:val="24"/>
              </w:rPr>
              <w:t>Количество населенных пунктов, в которых не обеспечивается требуемый уровень пожарной безопасности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0</w:t>
            </w:r>
          </w:p>
        </w:tc>
      </w:tr>
      <w:tr w:rsidR="0001350A" w:rsidRPr="00144908" w:rsidTr="00CA507C">
        <w:trPr>
          <w:gridAfter w:val="1"/>
          <w:wAfter w:w="1557" w:type="dxa"/>
          <w:trHeight w:val="346"/>
        </w:trPr>
        <w:tc>
          <w:tcPr>
            <w:tcW w:w="93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подпрограмма 2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«Снижение рисков и смягчение последствий чрезвычайных ситуаций природного и техногенного характера в муниципальном образовании «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Комаровский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сельсовет» </w:t>
            </w:r>
            <w:proofErr w:type="spellStart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Кореневского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района Курской области»</w:t>
            </w:r>
          </w:p>
        </w:tc>
      </w:tr>
      <w:tr w:rsidR="0001350A" w:rsidRPr="00144908" w:rsidTr="00CA507C">
        <w:trPr>
          <w:gridAfter w:val="1"/>
          <w:wAfter w:w="1557" w:type="dxa"/>
          <w:trHeight w:val="346"/>
        </w:trPr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3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минимизация временного показателя и увеличение количественного объема при проведении мероприятий по информированию и оповещению населения в случаи угрозы 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lastRenderedPageBreak/>
              <w:t>возникновения и (или) возникновения ЧС, происшествия;</w:t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lastRenderedPageBreak/>
              <w:t>%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C41868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C41868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6</w:t>
            </w:r>
            <w:r w:rsidR="009311E4">
              <w:rPr>
                <w:rFonts w:ascii="Arial" w:hAnsi="Arial" w:cs="Arial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350A" w:rsidRPr="00144908" w:rsidRDefault="00C41868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7</w:t>
            </w:r>
            <w:r w:rsidR="0001350A" w:rsidRPr="00144908">
              <w:rPr>
                <w:rFonts w:ascii="Arial" w:hAnsi="Arial" w:cs="Arial"/>
                <w:sz w:val="24"/>
                <w:szCs w:val="24"/>
                <w:lang w:eastAsia="ar-SA"/>
              </w:rPr>
              <w:t>0</w:t>
            </w:r>
          </w:p>
        </w:tc>
      </w:tr>
      <w:tr w:rsidR="0001350A" w:rsidRPr="00144908" w:rsidTr="00CA507C">
        <w:trPr>
          <w:trHeight w:val="346"/>
        </w:trPr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lastRenderedPageBreak/>
              <w:t>14</w:t>
            </w:r>
          </w:p>
        </w:tc>
        <w:tc>
          <w:tcPr>
            <w:tcW w:w="3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снижение количества пострадавшего населения и гибели людей;</w:t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чел.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9311E4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9311E4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557" w:type="dxa"/>
          </w:tcPr>
          <w:p w:rsidR="0001350A" w:rsidRPr="00144908" w:rsidRDefault="0001350A" w:rsidP="00CA507C">
            <w:pPr>
              <w:suppressAutoHyphens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01350A" w:rsidRPr="00144908" w:rsidRDefault="0001350A" w:rsidP="00CA507C">
            <w:pPr>
              <w:suppressAutoHyphens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01350A" w:rsidRPr="00144908" w:rsidTr="00CA50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57" w:type="dxa"/>
        </w:trPr>
        <w:tc>
          <w:tcPr>
            <w:tcW w:w="706" w:type="dxa"/>
            <w:gridSpan w:val="2"/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3360" w:type="dxa"/>
            <w:gridSpan w:val="2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уменьшение среднего времени реагирования оперативных служб при происшествиях;</w:t>
            </w:r>
          </w:p>
        </w:tc>
        <w:tc>
          <w:tcPr>
            <w:tcW w:w="1292" w:type="dxa"/>
            <w:gridSpan w:val="2"/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мин.</w:t>
            </w:r>
          </w:p>
        </w:tc>
        <w:tc>
          <w:tcPr>
            <w:tcW w:w="1342" w:type="dxa"/>
            <w:shd w:val="clear" w:color="auto" w:fill="auto"/>
          </w:tcPr>
          <w:p w:rsidR="0001350A" w:rsidRPr="00144908" w:rsidRDefault="009311E4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50" w:type="dxa"/>
            <w:shd w:val="clear" w:color="auto" w:fill="auto"/>
          </w:tcPr>
          <w:p w:rsidR="0001350A" w:rsidRPr="00144908" w:rsidRDefault="00C41868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379" w:type="dxa"/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3</w:t>
            </w:r>
          </w:p>
        </w:tc>
      </w:tr>
      <w:tr w:rsidR="0001350A" w:rsidRPr="00144908" w:rsidTr="00CA50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57" w:type="dxa"/>
        </w:trPr>
        <w:tc>
          <w:tcPr>
            <w:tcW w:w="706" w:type="dxa"/>
            <w:gridSpan w:val="2"/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3360" w:type="dxa"/>
            <w:gridSpan w:val="2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снижение количества гибели людей;</w:t>
            </w:r>
          </w:p>
        </w:tc>
        <w:tc>
          <w:tcPr>
            <w:tcW w:w="1292" w:type="dxa"/>
            <w:gridSpan w:val="2"/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чел.</w:t>
            </w:r>
          </w:p>
        </w:tc>
        <w:tc>
          <w:tcPr>
            <w:tcW w:w="1342" w:type="dxa"/>
            <w:shd w:val="clear" w:color="auto" w:fill="auto"/>
          </w:tcPr>
          <w:p w:rsidR="0001350A" w:rsidRPr="00144908" w:rsidRDefault="009311E4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50" w:type="dxa"/>
            <w:shd w:val="clear" w:color="auto" w:fill="auto"/>
          </w:tcPr>
          <w:p w:rsidR="0001350A" w:rsidRPr="00144908" w:rsidRDefault="009311E4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379" w:type="dxa"/>
            <w:shd w:val="clear" w:color="auto" w:fill="auto"/>
          </w:tcPr>
          <w:p w:rsidR="0001350A" w:rsidRPr="00144908" w:rsidRDefault="00C41868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1</w:t>
            </w:r>
          </w:p>
        </w:tc>
      </w:tr>
      <w:tr w:rsidR="0001350A" w:rsidRPr="00144908" w:rsidTr="00CA50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57" w:type="dxa"/>
        </w:trPr>
        <w:tc>
          <w:tcPr>
            <w:tcW w:w="706" w:type="dxa"/>
            <w:gridSpan w:val="2"/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3360" w:type="dxa"/>
            <w:gridSpan w:val="2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снижение количества пострадавшего населения;</w:t>
            </w:r>
          </w:p>
        </w:tc>
        <w:tc>
          <w:tcPr>
            <w:tcW w:w="1292" w:type="dxa"/>
            <w:gridSpan w:val="2"/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чел.</w:t>
            </w:r>
          </w:p>
        </w:tc>
        <w:tc>
          <w:tcPr>
            <w:tcW w:w="1342" w:type="dxa"/>
            <w:shd w:val="clear" w:color="auto" w:fill="auto"/>
          </w:tcPr>
          <w:p w:rsidR="0001350A" w:rsidRPr="00144908" w:rsidRDefault="00C41868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250" w:type="dxa"/>
            <w:shd w:val="clear" w:color="auto" w:fill="auto"/>
          </w:tcPr>
          <w:p w:rsidR="0001350A" w:rsidRPr="00144908" w:rsidRDefault="00C41868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79" w:type="dxa"/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3</w:t>
            </w:r>
          </w:p>
        </w:tc>
      </w:tr>
      <w:tr w:rsidR="0001350A" w:rsidRPr="00144908" w:rsidTr="00CA50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57" w:type="dxa"/>
        </w:trPr>
        <w:tc>
          <w:tcPr>
            <w:tcW w:w="706" w:type="dxa"/>
            <w:gridSpan w:val="2"/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3360" w:type="dxa"/>
            <w:gridSpan w:val="2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повышение эффективности системы безопасности людей на водных объектах;</w:t>
            </w:r>
          </w:p>
        </w:tc>
        <w:tc>
          <w:tcPr>
            <w:tcW w:w="1292" w:type="dxa"/>
            <w:gridSpan w:val="2"/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342" w:type="dxa"/>
            <w:shd w:val="clear" w:color="auto" w:fill="auto"/>
          </w:tcPr>
          <w:p w:rsidR="0001350A" w:rsidRPr="00144908" w:rsidRDefault="009311E4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1250" w:type="dxa"/>
            <w:shd w:val="clear" w:color="auto" w:fill="auto"/>
          </w:tcPr>
          <w:p w:rsidR="0001350A" w:rsidRPr="00144908" w:rsidRDefault="00C41868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75</w:t>
            </w:r>
          </w:p>
        </w:tc>
        <w:tc>
          <w:tcPr>
            <w:tcW w:w="1379" w:type="dxa"/>
            <w:shd w:val="clear" w:color="auto" w:fill="auto"/>
          </w:tcPr>
          <w:p w:rsidR="0001350A" w:rsidRPr="00144908" w:rsidRDefault="00C41868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80</w:t>
            </w:r>
          </w:p>
        </w:tc>
      </w:tr>
      <w:tr w:rsidR="0001350A" w:rsidRPr="00144908" w:rsidTr="00CA50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57" w:type="dxa"/>
        </w:trPr>
        <w:tc>
          <w:tcPr>
            <w:tcW w:w="706" w:type="dxa"/>
            <w:gridSpan w:val="2"/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3360" w:type="dxa"/>
            <w:gridSpan w:val="2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снижение экономического ущерба</w:t>
            </w:r>
          </w:p>
        </w:tc>
        <w:tc>
          <w:tcPr>
            <w:tcW w:w="1292" w:type="dxa"/>
            <w:gridSpan w:val="2"/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342" w:type="dxa"/>
            <w:shd w:val="clear" w:color="auto" w:fill="auto"/>
          </w:tcPr>
          <w:p w:rsidR="0001350A" w:rsidRPr="00144908" w:rsidRDefault="00C41868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1250" w:type="dxa"/>
            <w:shd w:val="clear" w:color="auto" w:fill="auto"/>
          </w:tcPr>
          <w:p w:rsidR="0001350A" w:rsidRPr="00144908" w:rsidRDefault="00C41868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1379" w:type="dxa"/>
            <w:shd w:val="clear" w:color="auto" w:fill="auto"/>
          </w:tcPr>
          <w:p w:rsidR="0001350A" w:rsidRPr="00144908" w:rsidRDefault="00C41868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30</w:t>
            </w:r>
          </w:p>
        </w:tc>
      </w:tr>
    </w:tbl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  <w:sectPr w:rsidR="0001350A" w:rsidSect="0001350A">
          <w:footnotePr>
            <w:pos w:val="beneathText"/>
          </w:footnotePr>
          <w:pgSz w:w="11905" w:h="16837" w:code="9"/>
          <w:pgMar w:top="1134" w:right="1247" w:bottom="1134" w:left="1531" w:header="720" w:footer="720" w:gutter="0"/>
          <w:cols w:space="720"/>
          <w:docGrid w:linePitch="360"/>
        </w:sectPr>
      </w:pPr>
    </w:p>
    <w:p w:rsidR="0001350A" w:rsidRPr="00144908" w:rsidRDefault="0001350A" w:rsidP="0001350A">
      <w:pPr>
        <w:suppressAutoHyphens/>
        <w:ind w:left="9923"/>
        <w:jc w:val="center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lastRenderedPageBreak/>
        <w:t>Приложение № 2</w:t>
      </w:r>
    </w:p>
    <w:p w:rsidR="0001350A" w:rsidRPr="00144908" w:rsidRDefault="0001350A" w:rsidP="0001350A">
      <w:pPr>
        <w:suppressAutoHyphens/>
        <w:ind w:left="9923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 xml:space="preserve">к программе «Защита населения и территории от чрезвычайных ситуаций, обеспечение пожарной безопасности и безопасности людей на водных объектах на территории </w:t>
      </w:r>
      <w:proofErr w:type="spellStart"/>
      <w:r>
        <w:rPr>
          <w:rFonts w:ascii="Arial" w:hAnsi="Arial" w:cs="Arial"/>
          <w:sz w:val="24"/>
          <w:szCs w:val="24"/>
          <w:lang w:eastAsia="ar-SA"/>
        </w:rPr>
        <w:t>Комаровского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сельсовета </w:t>
      </w:r>
      <w:proofErr w:type="spellStart"/>
      <w:r w:rsidRPr="00144908">
        <w:rPr>
          <w:rFonts w:ascii="Arial" w:hAnsi="Arial" w:cs="Arial"/>
          <w:sz w:val="24"/>
          <w:szCs w:val="24"/>
          <w:lang w:eastAsia="ar-SA"/>
        </w:rPr>
        <w:t>Кореневского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района на 201</w:t>
      </w:r>
      <w:r w:rsidR="00C41868">
        <w:rPr>
          <w:rFonts w:ascii="Arial" w:hAnsi="Arial" w:cs="Arial"/>
          <w:sz w:val="24"/>
          <w:szCs w:val="24"/>
          <w:lang w:eastAsia="ar-SA"/>
        </w:rPr>
        <w:t>9 год и на плановый период 2020</w:t>
      </w:r>
      <w:r w:rsidRPr="00144908">
        <w:rPr>
          <w:rFonts w:ascii="Arial" w:hAnsi="Arial" w:cs="Arial"/>
          <w:sz w:val="24"/>
          <w:szCs w:val="24"/>
          <w:lang w:eastAsia="ar-SA"/>
        </w:rPr>
        <w:t xml:space="preserve"> и 20</w:t>
      </w:r>
      <w:r w:rsidR="00C41868">
        <w:rPr>
          <w:rFonts w:ascii="Arial" w:hAnsi="Arial" w:cs="Arial"/>
          <w:sz w:val="24"/>
          <w:szCs w:val="24"/>
          <w:lang w:eastAsia="ar-SA"/>
        </w:rPr>
        <w:t>21</w:t>
      </w:r>
      <w:r w:rsidRPr="00144908">
        <w:rPr>
          <w:rFonts w:ascii="Arial" w:hAnsi="Arial" w:cs="Arial"/>
          <w:sz w:val="24"/>
          <w:szCs w:val="24"/>
          <w:lang w:eastAsia="ar-SA"/>
        </w:rPr>
        <w:t xml:space="preserve"> годов»</w:t>
      </w:r>
    </w:p>
    <w:p w:rsidR="0001350A" w:rsidRPr="00144908" w:rsidRDefault="0001350A" w:rsidP="0001350A">
      <w:pPr>
        <w:suppressAutoHyphens/>
        <w:ind w:left="9923"/>
        <w:jc w:val="both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ind w:left="9923"/>
        <w:jc w:val="both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ind w:left="9923"/>
        <w:jc w:val="both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ind w:firstLine="1"/>
        <w:jc w:val="center"/>
        <w:rPr>
          <w:rFonts w:ascii="Arial" w:hAnsi="Arial" w:cs="Arial"/>
          <w:b/>
          <w:sz w:val="32"/>
          <w:szCs w:val="32"/>
          <w:lang w:eastAsia="ar-SA"/>
        </w:rPr>
      </w:pPr>
      <w:r w:rsidRPr="00144908">
        <w:rPr>
          <w:rFonts w:ascii="Arial" w:hAnsi="Arial" w:cs="Arial"/>
          <w:b/>
          <w:sz w:val="32"/>
          <w:szCs w:val="32"/>
          <w:lang w:eastAsia="ar-SA"/>
        </w:rPr>
        <w:t xml:space="preserve">Перечень основных мероприятий </w:t>
      </w:r>
    </w:p>
    <w:p w:rsidR="0001350A" w:rsidRPr="00144908" w:rsidRDefault="0001350A" w:rsidP="0001350A">
      <w:pPr>
        <w:suppressAutoHyphens/>
        <w:ind w:firstLine="1"/>
        <w:jc w:val="center"/>
        <w:rPr>
          <w:rFonts w:ascii="Arial" w:hAnsi="Arial" w:cs="Arial"/>
          <w:sz w:val="32"/>
          <w:szCs w:val="32"/>
          <w:lang w:eastAsia="ar-SA"/>
        </w:rPr>
      </w:pPr>
      <w:r w:rsidRPr="00144908">
        <w:rPr>
          <w:rFonts w:ascii="Arial" w:hAnsi="Arial" w:cs="Arial"/>
          <w:b/>
          <w:sz w:val="32"/>
          <w:szCs w:val="32"/>
          <w:lang w:eastAsia="ar-SA"/>
        </w:rPr>
        <w:t xml:space="preserve">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на территории </w:t>
      </w:r>
      <w:proofErr w:type="spellStart"/>
      <w:r>
        <w:rPr>
          <w:rFonts w:ascii="Arial" w:hAnsi="Arial" w:cs="Arial"/>
          <w:b/>
          <w:sz w:val="32"/>
          <w:szCs w:val="32"/>
          <w:lang w:eastAsia="ar-SA"/>
        </w:rPr>
        <w:t>Комаровского</w:t>
      </w:r>
      <w:proofErr w:type="spellEnd"/>
      <w:r w:rsidRPr="00144908">
        <w:rPr>
          <w:rFonts w:ascii="Arial" w:hAnsi="Arial" w:cs="Arial"/>
          <w:b/>
          <w:sz w:val="32"/>
          <w:szCs w:val="32"/>
          <w:lang w:eastAsia="ar-SA"/>
        </w:rPr>
        <w:t xml:space="preserve"> сельсовета </w:t>
      </w:r>
      <w:proofErr w:type="spellStart"/>
      <w:r w:rsidRPr="00144908">
        <w:rPr>
          <w:rFonts w:ascii="Arial" w:hAnsi="Arial" w:cs="Arial"/>
          <w:b/>
          <w:sz w:val="32"/>
          <w:szCs w:val="32"/>
          <w:lang w:eastAsia="ar-SA"/>
        </w:rPr>
        <w:t>Кореневского</w:t>
      </w:r>
      <w:proofErr w:type="spellEnd"/>
      <w:r w:rsidRPr="00144908">
        <w:rPr>
          <w:rFonts w:ascii="Arial" w:hAnsi="Arial" w:cs="Arial"/>
          <w:b/>
          <w:sz w:val="32"/>
          <w:szCs w:val="32"/>
          <w:lang w:eastAsia="ar-SA"/>
        </w:rPr>
        <w:t xml:space="preserve"> района</w:t>
      </w:r>
      <w:r w:rsidRPr="00144908">
        <w:rPr>
          <w:rFonts w:ascii="Arial" w:hAnsi="Arial" w:cs="Arial"/>
          <w:sz w:val="32"/>
          <w:szCs w:val="32"/>
          <w:lang w:eastAsia="ar-SA"/>
        </w:rPr>
        <w:t xml:space="preserve"> </w:t>
      </w:r>
      <w:r w:rsidRPr="00144908">
        <w:rPr>
          <w:rFonts w:ascii="Arial" w:hAnsi="Arial" w:cs="Arial"/>
          <w:b/>
          <w:sz w:val="32"/>
          <w:szCs w:val="32"/>
          <w:lang w:eastAsia="ar-SA"/>
        </w:rPr>
        <w:t>на 201</w:t>
      </w:r>
      <w:r>
        <w:rPr>
          <w:rFonts w:ascii="Arial" w:hAnsi="Arial" w:cs="Arial"/>
          <w:b/>
          <w:sz w:val="32"/>
          <w:szCs w:val="32"/>
          <w:lang w:eastAsia="ar-SA"/>
        </w:rPr>
        <w:t>8</w:t>
      </w:r>
      <w:r w:rsidRPr="00144908">
        <w:rPr>
          <w:rFonts w:ascii="Arial" w:hAnsi="Arial" w:cs="Arial"/>
          <w:b/>
          <w:sz w:val="32"/>
          <w:szCs w:val="32"/>
          <w:lang w:eastAsia="ar-SA"/>
        </w:rPr>
        <w:t xml:space="preserve"> год и на плановый период 201</w:t>
      </w:r>
      <w:r>
        <w:rPr>
          <w:rFonts w:ascii="Arial" w:hAnsi="Arial" w:cs="Arial"/>
          <w:b/>
          <w:sz w:val="32"/>
          <w:szCs w:val="32"/>
          <w:lang w:eastAsia="ar-SA"/>
        </w:rPr>
        <w:t>9</w:t>
      </w:r>
      <w:r w:rsidRPr="00144908">
        <w:rPr>
          <w:rFonts w:ascii="Arial" w:hAnsi="Arial" w:cs="Arial"/>
          <w:b/>
          <w:sz w:val="32"/>
          <w:szCs w:val="32"/>
          <w:lang w:eastAsia="ar-SA"/>
        </w:rPr>
        <w:t xml:space="preserve"> и 20</w:t>
      </w:r>
      <w:r>
        <w:rPr>
          <w:rFonts w:ascii="Arial" w:hAnsi="Arial" w:cs="Arial"/>
          <w:b/>
          <w:sz w:val="32"/>
          <w:szCs w:val="32"/>
          <w:lang w:eastAsia="ar-SA"/>
        </w:rPr>
        <w:t>20</w:t>
      </w:r>
      <w:r w:rsidRPr="00144908">
        <w:rPr>
          <w:rFonts w:ascii="Arial" w:hAnsi="Arial" w:cs="Arial"/>
          <w:b/>
          <w:sz w:val="32"/>
          <w:szCs w:val="32"/>
          <w:lang w:eastAsia="ar-SA"/>
        </w:rPr>
        <w:t xml:space="preserve"> годов» и ее подпрограммы</w:t>
      </w:r>
    </w:p>
    <w:tbl>
      <w:tblPr>
        <w:tblW w:w="14734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559"/>
        <w:gridCol w:w="3686"/>
        <w:gridCol w:w="2268"/>
        <w:gridCol w:w="1559"/>
        <w:gridCol w:w="1559"/>
        <w:gridCol w:w="2552"/>
        <w:gridCol w:w="2551"/>
      </w:tblGrid>
      <w:tr w:rsidR="0001350A" w:rsidRPr="00144908" w:rsidTr="00CA507C">
        <w:tc>
          <w:tcPr>
            <w:tcW w:w="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№</w:t>
            </w:r>
            <w:proofErr w:type="gramStart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п</w:t>
            </w:r>
            <w:proofErr w:type="gram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Наименование мероприятий муниципальной целевой подпрограммы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Ответственный исполнитель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Срок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Ожидаемый непосредственный результат (краткое описание)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Последствия не реализации ведомственной целевой программы, основного мероприятия</w:t>
            </w:r>
          </w:p>
        </w:tc>
      </w:tr>
      <w:tr w:rsidR="0001350A" w:rsidRPr="00144908" w:rsidTr="00CA507C"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Начало реализации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Окончание реализации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tabs>
                <w:tab w:val="left" w:pos="1215"/>
              </w:tabs>
              <w:suppressAutoHyphens/>
              <w:snapToGrid w:val="0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01350A" w:rsidRPr="00144908" w:rsidTr="00CA507C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1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на территории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Комаровского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сельсовета </w:t>
            </w:r>
            <w:proofErr w:type="spellStart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Кореневского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района </w:t>
            </w:r>
          </w:p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на 201</w:t>
            </w:r>
            <w:r w:rsidR="00C41868">
              <w:rPr>
                <w:rFonts w:ascii="Arial" w:hAnsi="Arial" w:cs="Arial"/>
                <w:sz w:val="24"/>
                <w:szCs w:val="24"/>
                <w:lang w:eastAsia="ar-SA"/>
              </w:rPr>
              <w:t>9 год и на плановый период 2020 и 2021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годов»</w:t>
            </w:r>
          </w:p>
        </w:tc>
      </w:tr>
      <w:tr w:rsidR="0001350A" w:rsidRPr="00144908" w:rsidTr="00CA507C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проведения разъяснительной работы по соблюдению мер пожарной безопасности и поведению в местах массового отдыха на водных объектах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Комаровского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сельсовета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C41868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C41868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2021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Обеспечение быстрого реагирования на поиск и спасение людей терпящих бедствие, 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lastRenderedPageBreak/>
              <w:t>недопущение гибели людей в зоне чрезвычайной ситуации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50A" w:rsidRPr="00A909A9" w:rsidRDefault="0001350A" w:rsidP="00CA507C">
            <w:pPr>
              <w:suppressAutoHyphens/>
              <w:jc w:val="both"/>
              <w:rPr>
                <w:rFonts w:ascii="Arial" w:hAnsi="Arial" w:cs="Arial"/>
                <w:spacing w:val="-1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pacing w:val="-1"/>
                <w:sz w:val="24"/>
                <w:szCs w:val="24"/>
                <w:lang w:eastAsia="ar-SA"/>
              </w:rPr>
              <w:lastRenderedPageBreak/>
              <w:t xml:space="preserve">Недостаточное обеспечение необходимым оборудованием, техникой для выполнения </w:t>
            </w:r>
            <w:r w:rsidRPr="00144908">
              <w:rPr>
                <w:rFonts w:ascii="Arial" w:hAnsi="Arial" w:cs="Arial"/>
                <w:spacing w:val="-1"/>
                <w:sz w:val="24"/>
                <w:szCs w:val="24"/>
                <w:lang w:eastAsia="ar-SA"/>
              </w:rPr>
              <w:lastRenderedPageBreak/>
              <w:t>возложенных на нее задач, обеспечения безопасности и повышения эффективности проведения аварийно-спасательны</w:t>
            </w:r>
            <w:r>
              <w:rPr>
                <w:rFonts w:ascii="Arial" w:hAnsi="Arial" w:cs="Arial"/>
                <w:spacing w:val="-1"/>
                <w:sz w:val="24"/>
                <w:szCs w:val="24"/>
                <w:lang w:eastAsia="ar-SA"/>
              </w:rPr>
              <w:t>х и поисково-спасательных работ</w:t>
            </w:r>
          </w:p>
        </w:tc>
      </w:tr>
      <w:tr w:rsidR="0001350A" w:rsidRPr="00144908" w:rsidTr="00CA507C">
        <w:tc>
          <w:tcPr>
            <w:tcW w:w="147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pacing w:val="-1"/>
                <w:sz w:val="24"/>
                <w:szCs w:val="24"/>
                <w:lang w:eastAsia="ar-SA"/>
              </w:rPr>
            </w:pPr>
            <w:r w:rsidRPr="00C7737C">
              <w:rPr>
                <w:rFonts w:ascii="Arial" w:hAnsi="Arial" w:cs="Arial"/>
                <w:sz w:val="24"/>
                <w:szCs w:val="24"/>
              </w:rPr>
              <w:lastRenderedPageBreak/>
              <w:t>подпрограмма 1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</w:p>
        </w:tc>
      </w:tr>
      <w:tr w:rsidR="0001350A" w:rsidRPr="00144908" w:rsidTr="00CA507C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 xml:space="preserve">Содействие развитию системы пожарной безопасности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Комаровского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сельсовета </w:t>
            </w:r>
            <w:proofErr w:type="spellStart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Кореневского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района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C41868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C41868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2021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Обеспечение  работы КЧС и ОПБ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Комаровского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сельсовета </w:t>
            </w:r>
            <w:proofErr w:type="spellStart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Кореневского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района. Повышение эффективности оказания помощи населению при  возникновении ЧС различного характера.</w:t>
            </w: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Повышение профессио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softHyphen/>
              <w:t>нального уровня под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softHyphen/>
              <w:t>готовки должност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softHyphen/>
              <w:t>ных лиц и специали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softHyphen/>
              <w:t>стов   в области ГО и ЗНТ от ЧС.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pacing w:val="-1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Снижение качества и уровня реагирования РСЧС и ее  территориальной подсистемы на деструктивные события, соответствующий рост экономического ущерба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Комаровского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сельсовета </w:t>
            </w:r>
            <w:proofErr w:type="spellStart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Кореневского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района.</w:t>
            </w:r>
          </w:p>
        </w:tc>
      </w:tr>
      <w:tr w:rsidR="0001350A" w:rsidRPr="00144908" w:rsidTr="00CA507C">
        <w:tc>
          <w:tcPr>
            <w:tcW w:w="147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подпрограмма 2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«Снижение рисков и смягчение последствий чрезвычайных ситуаций природного и техногенного характера в 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lastRenderedPageBreak/>
              <w:t>муниципальном образовании «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Комаровский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сельсовет» </w:t>
            </w:r>
            <w:proofErr w:type="spellStart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Кореневского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района Курской области»</w:t>
            </w:r>
          </w:p>
        </w:tc>
      </w:tr>
      <w:tr w:rsidR="0001350A" w:rsidRPr="00144908" w:rsidTr="00CA507C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участие в ликвидации последствий чрезвычайных ситуаций в границах поселения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Комаровского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сельсовета </w:t>
            </w:r>
            <w:proofErr w:type="spellStart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Кореневского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района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C41868" w:rsidP="00CA507C">
            <w:pPr>
              <w:suppressAutoHyphens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C41868" w:rsidP="00CA507C">
            <w:pPr>
              <w:suppressAutoHyphens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2021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Повышение полноты и эффективности мероприятий по информированию и оповещению населения в случаи угрозы возникновения и (или) возникновения ЧС, происшествий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Снижение качества, полноты и эффективности мероприятий по информированию и оповещению населения в случаи угрозы возникновения и (или) возникновения ЧС, происшествий, как следствие увеличение количества пострадавшего и погибшего населения</w:t>
            </w:r>
          </w:p>
        </w:tc>
      </w:tr>
      <w:tr w:rsidR="0001350A" w:rsidRPr="00144908" w:rsidTr="00CA507C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Осуществление мероприятий по обеспечению безопасности людей на водных объектах, охране их жизни и здоровья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Комаровского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сельсовета </w:t>
            </w:r>
            <w:proofErr w:type="spellStart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Кореневского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района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C41868" w:rsidP="00CA507C">
            <w:pPr>
              <w:suppressAutoHyphens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C41868" w:rsidP="00CA507C">
            <w:pPr>
              <w:suppressAutoHyphens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2021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Повышение качества и уровня реа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softHyphen/>
              <w:t>гирования Р</w:t>
            </w:r>
            <w:r>
              <w:rPr>
                <w:rFonts w:ascii="Arial" w:hAnsi="Arial" w:cs="Arial"/>
                <w:sz w:val="24"/>
                <w:szCs w:val="24"/>
                <w:lang w:eastAsia="ar-SA"/>
              </w:rPr>
              <w:t>СЧС   на деструктив</w:t>
            </w:r>
            <w:r>
              <w:rPr>
                <w:rFonts w:ascii="Arial" w:hAnsi="Arial" w:cs="Arial"/>
                <w:sz w:val="24"/>
                <w:szCs w:val="24"/>
                <w:lang w:eastAsia="ar-SA"/>
              </w:rPr>
              <w:softHyphen/>
              <w:t>ные события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населения.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50A" w:rsidRDefault="0001350A" w:rsidP="00CA507C">
            <w:pPr>
              <w:suppressAutoHyphens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Снижение качества, полноты и эффективности мероприятий по информированию и оповещению населения в случаи угрозы по обеспечению безопасности людей на водных объектах, охране их жизни и здоровья  </w:t>
            </w:r>
          </w:p>
          <w:p w:rsidR="0001350A" w:rsidRPr="00144908" w:rsidRDefault="0001350A" w:rsidP="00CA507C">
            <w:pPr>
              <w:suppressAutoHyphens/>
              <w:rPr>
                <w:rFonts w:ascii="Arial" w:hAnsi="Arial" w:cs="Arial"/>
                <w:b/>
                <w:sz w:val="24"/>
                <w:szCs w:val="24"/>
                <w:highlight w:val="yellow"/>
                <w:lang w:eastAsia="ar-SA"/>
              </w:rPr>
            </w:pPr>
          </w:p>
        </w:tc>
      </w:tr>
    </w:tbl>
    <w:p w:rsidR="0001350A" w:rsidRPr="00144908" w:rsidRDefault="0001350A" w:rsidP="0001350A">
      <w:pPr>
        <w:suppressAutoHyphens/>
        <w:ind w:left="9923" w:right="453"/>
        <w:jc w:val="center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lastRenderedPageBreak/>
        <w:t>Приложение № 3</w:t>
      </w:r>
    </w:p>
    <w:p w:rsidR="0001350A" w:rsidRPr="00144908" w:rsidRDefault="0001350A" w:rsidP="0001350A">
      <w:pPr>
        <w:suppressAutoHyphens/>
        <w:ind w:left="9923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 xml:space="preserve">к программе «Защита населения и территории от чрезвычайных ситуаций, обеспечение  пожарной безопасности и безопасности людей на водных объектах на территории </w:t>
      </w:r>
      <w:proofErr w:type="spellStart"/>
      <w:r>
        <w:rPr>
          <w:rFonts w:ascii="Arial" w:hAnsi="Arial" w:cs="Arial"/>
          <w:sz w:val="24"/>
          <w:szCs w:val="24"/>
          <w:lang w:eastAsia="ar-SA"/>
        </w:rPr>
        <w:t>Комаровского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сельсовета </w:t>
      </w:r>
      <w:proofErr w:type="spellStart"/>
      <w:r w:rsidRPr="00144908">
        <w:rPr>
          <w:rFonts w:ascii="Arial" w:hAnsi="Arial" w:cs="Arial"/>
          <w:sz w:val="24"/>
          <w:szCs w:val="24"/>
          <w:lang w:eastAsia="ar-SA"/>
        </w:rPr>
        <w:t>Кореневского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района на 201</w:t>
      </w:r>
      <w:r w:rsidR="00C41868">
        <w:rPr>
          <w:rFonts w:ascii="Arial" w:hAnsi="Arial" w:cs="Arial"/>
          <w:sz w:val="24"/>
          <w:szCs w:val="24"/>
          <w:lang w:eastAsia="ar-SA"/>
        </w:rPr>
        <w:t>9 год и на плановый период 2020</w:t>
      </w:r>
      <w:r w:rsidRPr="00144908">
        <w:rPr>
          <w:rFonts w:ascii="Arial" w:hAnsi="Arial" w:cs="Arial"/>
          <w:sz w:val="24"/>
          <w:szCs w:val="24"/>
          <w:lang w:eastAsia="ar-SA"/>
        </w:rPr>
        <w:t xml:space="preserve"> и 20</w:t>
      </w:r>
      <w:r w:rsidR="00C41868">
        <w:rPr>
          <w:rFonts w:ascii="Arial" w:hAnsi="Arial" w:cs="Arial"/>
          <w:sz w:val="24"/>
          <w:szCs w:val="24"/>
          <w:lang w:eastAsia="ar-SA"/>
        </w:rPr>
        <w:t>21</w:t>
      </w:r>
      <w:r w:rsidRPr="00144908">
        <w:rPr>
          <w:rFonts w:ascii="Arial" w:hAnsi="Arial" w:cs="Arial"/>
          <w:sz w:val="24"/>
          <w:szCs w:val="24"/>
          <w:lang w:eastAsia="ar-SA"/>
        </w:rPr>
        <w:t xml:space="preserve"> годов»</w:t>
      </w:r>
    </w:p>
    <w:p w:rsidR="0001350A" w:rsidRPr="00144908" w:rsidRDefault="0001350A" w:rsidP="0001350A">
      <w:pPr>
        <w:suppressAutoHyphens/>
        <w:ind w:left="9923"/>
        <w:jc w:val="both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ind w:left="9923"/>
        <w:jc w:val="both"/>
        <w:rPr>
          <w:rFonts w:ascii="Arial" w:hAnsi="Arial" w:cs="Arial"/>
          <w:sz w:val="24"/>
          <w:szCs w:val="24"/>
          <w:lang w:eastAsia="ar-SA"/>
        </w:rPr>
      </w:pPr>
    </w:p>
    <w:p w:rsidR="0001350A" w:rsidRPr="00A17C13" w:rsidRDefault="0001350A" w:rsidP="0001350A">
      <w:pPr>
        <w:suppressAutoHyphens/>
        <w:jc w:val="center"/>
        <w:rPr>
          <w:rFonts w:ascii="Arial" w:hAnsi="Arial" w:cs="Arial"/>
          <w:b/>
          <w:lang w:eastAsia="ar-SA"/>
        </w:rPr>
      </w:pPr>
      <w:r w:rsidRPr="00A17C13">
        <w:rPr>
          <w:rFonts w:ascii="Arial" w:hAnsi="Arial" w:cs="Arial"/>
          <w:b/>
          <w:lang w:eastAsia="ar-SA"/>
        </w:rPr>
        <w:t>Ресурсное обеспечение</w:t>
      </w:r>
    </w:p>
    <w:p w:rsidR="0001350A" w:rsidRPr="00A17C13" w:rsidRDefault="0001350A" w:rsidP="0001350A">
      <w:pPr>
        <w:suppressAutoHyphens/>
        <w:jc w:val="center"/>
        <w:rPr>
          <w:rFonts w:ascii="Arial" w:hAnsi="Arial" w:cs="Arial"/>
          <w:lang w:eastAsia="ar-SA"/>
        </w:rPr>
      </w:pPr>
      <w:r w:rsidRPr="00A17C13">
        <w:rPr>
          <w:rFonts w:ascii="Arial" w:hAnsi="Arial" w:cs="Arial"/>
          <w:b/>
          <w:lang w:eastAsia="ar-SA"/>
        </w:rPr>
        <w:t xml:space="preserve"> реализации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на территории </w:t>
      </w:r>
      <w:proofErr w:type="spellStart"/>
      <w:r w:rsidRPr="00A17C13">
        <w:rPr>
          <w:rFonts w:ascii="Arial" w:hAnsi="Arial" w:cs="Arial"/>
          <w:b/>
          <w:lang w:eastAsia="ar-SA"/>
        </w:rPr>
        <w:t>Комаровского</w:t>
      </w:r>
      <w:proofErr w:type="spellEnd"/>
      <w:r w:rsidRPr="00A17C13">
        <w:rPr>
          <w:rFonts w:ascii="Arial" w:hAnsi="Arial" w:cs="Arial"/>
          <w:b/>
          <w:lang w:eastAsia="ar-SA"/>
        </w:rPr>
        <w:t xml:space="preserve"> сельсовета </w:t>
      </w:r>
      <w:proofErr w:type="spellStart"/>
      <w:r w:rsidRPr="00A17C13">
        <w:rPr>
          <w:rFonts w:ascii="Arial" w:hAnsi="Arial" w:cs="Arial"/>
          <w:b/>
          <w:lang w:eastAsia="ar-SA"/>
        </w:rPr>
        <w:t>Кореневского</w:t>
      </w:r>
      <w:proofErr w:type="spellEnd"/>
      <w:r w:rsidRPr="00A17C13">
        <w:rPr>
          <w:rFonts w:ascii="Arial" w:hAnsi="Arial" w:cs="Arial"/>
          <w:b/>
          <w:lang w:eastAsia="ar-SA"/>
        </w:rPr>
        <w:t xml:space="preserve"> района</w:t>
      </w:r>
      <w:r w:rsidRPr="00A17C13">
        <w:rPr>
          <w:rFonts w:ascii="Arial" w:hAnsi="Arial" w:cs="Arial"/>
          <w:lang w:eastAsia="ar-SA"/>
        </w:rPr>
        <w:t xml:space="preserve"> </w:t>
      </w:r>
      <w:r w:rsidRPr="00A17C13">
        <w:rPr>
          <w:rFonts w:ascii="Arial" w:hAnsi="Arial" w:cs="Arial"/>
          <w:b/>
          <w:lang w:eastAsia="ar-SA"/>
        </w:rPr>
        <w:t>на 201</w:t>
      </w:r>
      <w:r w:rsidR="00C41868">
        <w:rPr>
          <w:rFonts w:ascii="Arial" w:hAnsi="Arial" w:cs="Arial"/>
          <w:b/>
          <w:lang w:eastAsia="ar-SA"/>
        </w:rPr>
        <w:t>9 год и на плановый период 2020</w:t>
      </w:r>
      <w:r w:rsidRPr="00A17C13">
        <w:rPr>
          <w:rFonts w:ascii="Arial" w:hAnsi="Arial" w:cs="Arial"/>
          <w:b/>
          <w:lang w:eastAsia="ar-SA"/>
        </w:rPr>
        <w:t xml:space="preserve"> и 20</w:t>
      </w:r>
      <w:r w:rsidR="00C41868">
        <w:rPr>
          <w:rFonts w:ascii="Arial" w:hAnsi="Arial" w:cs="Arial"/>
          <w:b/>
          <w:lang w:eastAsia="ar-SA"/>
        </w:rPr>
        <w:t>21</w:t>
      </w:r>
      <w:r w:rsidRPr="00A17C13">
        <w:rPr>
          <w:rFonts w:ascii="Arial" w:hAnsi="Arial" w:cs="Arial"/>
          <w:b/>
          <w:lang w:eastAsia="ar-SA"/>
        </w:rPr>
        <w:t xml:space="preserve"> годов» и ее подпрограммы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4253"/>
        <w:gridCol w:w="850"/>
        <w:gridCol w:w="851"/>
        <w:gridCol w:w="2126"/>
        <w:gridCol w:w="851"/>
        <w:gridCol w:w="1275"/>
        <w:gridCol w:w="1560"/>
        <w:gridCol w:w="1417"/>
      </w:tblGrid>
      <w:tr w:rsidR="0001350A" w:rsidRPr="00144908" w:rsidTr="00CA507C">
        <w:trPr>
          <w:trHeight w:val="359"/>
        </w:trPr>
        <w:tc>
          <w:tcPr>
            <w:tcW w:w="1134" w:type="dxa"/>
            <w:vMerge w:val="restart"/>
            <w:shd w:val="clear" w:color="auto" w:fill="auto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spacing w:line="259" w:lineRule="exac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44908">
              <w:rPr>
                <w:rFonts w:ascii="Arial" w:hAnsi="Arial" w:cs="Arial"/>
                <w:bCs/>
                <w:sz w:val="24"/>
                <w:szCs w:val="24"/>
              </w:rPr>
              <w:t>Статус</w:t>
            </w:r>
          </w:p>
        </w:tc>
        <w:tc>
          <w:tcPr>
            <w:tcW w:w="4253" w:type="dxa"/>
            <w:vMerge w:val="restart"/>
            <w:shd w:val="clear" w:color="auto" w:fill="auto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44908">
              <w:rPr>
                <w:rFonts w:ascii="Arial" w:hAnsi="Arial" w:cs="Arial"/>
                <w:bCs/>
                <w:sz w:val="24"/>
                <w:szCs w:val="24"/>
              </w:rPr>
              <w:t>Наименование</w:t>
            </w:r>
          </w:p>
          <w:p w:rsidR="0001350A" w:rsidRPr="00144908" w:rsidRDefault="0001350A" w:rsidP="00CA507C">
            <w:pPr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44908">
              <w:rPr>
                <w:rFonts w:ascii="Arial" w:hAnsi="Arial" w:cs="Arial"/>
                <w:bCs/>
                <w:sz w:val="24"/>
                <w:szCs w:val="24"/>
              </w:rPr>
              <w:t>Программы, подпрограммы,</w:t>
            </w:r>
          </w:p>
          <w:p w:rsidR="0001350A" w:rsidRPr="00144908" w:rsidRDefault="0001350A" w:rsidP="00CA50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44908">
              <w:rPr>
                <w:rFonts w:ascii="Arial" w:hAnsi="Arial" w:cs="Arial"/>
                <w:bCs/>
                <w:sz w:val="24"/>
                <w:szCs w:val="24"/>
              </w:rPr>
              <w:t>основного мероприятия</w:t>
            </w:r>
          </w:p>
        </w:tc>
        <w:tc>
          <w:tcPr>
            <w:tcW w:w="4678" w:type="dxa"/>
            <w:gridSpan w:val="4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44908">
              <w:rPr>
                <w:rFonts w:ascii="Arial" w:hAnsi="Arial" w:cs="Arial"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2" w:type="dxa"/>
            <w:gridSpan w:val="3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44908">
              <w:rPr>
                <w:rFonts w:ascii="Arial" w:hAnsi="Arial" w:cs="Arial"/>
                <w:bCs/>
                <w:sz w:val="24"/>
                <w:szCs w:val="24"/>
              </w:rPr>
              <w:t>Сумма, тыс. руб.</w:t>
            </w:r>
          </w:p>
        </w:tc>
      </w:tr>
      <w:tr w:rsidR="0001350A" w:rsidRPr="00144908" w:rsidTr="00CA507C">
        <w:trPr>
          <w:trHeight w:val="415"/>
        </w:trPr>
        <w:tc>
          <w:tcPr>
            <w:tcW w:w="1134" w:type="dxa"/>
            <w:vMerge/>
            <w:shd w:val="clear" w:color="auto" w:fill="auto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spacing w:line="259" w:lineRule="exac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44908">
              <w:rPr>
                <w:rFonts w:ascii="Arial" w:hAnsi="Arial" w:cs="Arial"/>
                <w:bCs/>
                <w:sz w:val="24"/>
                <w:szCs w:val="24"/>
              </w:rPr>
              <w:t>ГРБС</w:t>
            </w:r>
          </w:p>
        </w:tc>
        <w:tc>
          <w:tcPr>
            <w:tcW w:w="851" w:type="dxa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144908">
              <w:rPr>
                <w:rFonts w:ascii="Arial" w:hAnsi="Arial" w:cs="Arial"/>
                <w:bCs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2126" w:type="dxa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44908">
              <w:rPr>
                <w:rFonts w:ascii="Arial" w:hAnsi="Arial" w:cs="Arial"/>
                <w:bCs/>
                <w:sz w:val="24"/>
                <w:szCs w:val="24"/>
              </w:rPr>
              <w:t>ЦСР</w:t>
            </w:r>
          </w:p>
        </w:tc>
        <w:tc>
          <w:tcPr>
            <w:tcW w:w="851" w:type="dxa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  <w:r w:rsidRPr="00144908">
              <w:rPr>
                <w:rFonts w:ascii="Arial" w:hAnsi="Arial" w:cs="Arial"/>
                <w:bCs/>
                <w:sz w:val="24"/>
                <w:szCs w:val="24"/>
                <w:lang w:val="en-US" w:eastAsia="en-US"/>
              </w:rPr>
              <w:t>BP</w:t>
            </w:r>
          </w:p>
        </w:tc>
        <w:tc>
          <w:tcPr>
            <w:tcW w:w="1275" w:type="dxa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  <w:r w:rsidRPr="00144908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20</w:t>
            </w:r>
            <w:r w:rsidR="00C41868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560" w:type="dxa"/>
          </w:tcPr>
          <w:p w:rsidR="0001350A" w:rsidRPr="00144908" w:rsidRDefault="00C41868" w:rsidP="00CA50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1417" w:type="dxa"/>
          </w:tcPr>
          <w:p w:rsidR="0001350A" w:rsidRPr="00144908" w:rsidRDefault="00C41868" w:rsidP="00CA50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2021</w:t>
            </w:r>
          </w:p>
        </w:tc>
      </w:tr>
      <w:tr w:rsidR="0001350A" w:rsidRPr="00144908" w:rsidTr="00CA507C">
        <w:trPr>
          <w:trHeight w:val="1856"/>
        </w:trPr>
        <w:tc>
          <w:tcPr>
            <w:tcW w:w="1134" w:type="dxa"/>
            <w:shd w:val="clear" w:color="auto" w:fill="auto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spacing w:line="259" w:lineRule="exac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44908">
              <w:rPr>
                <w:rFonts w:ascii="Arial" w:hAnsi="Arial" w:cs="Arial"/>
                <w:bCs/>
                <w:sz w:val="24"/>
                <w:szCs w:val="24"/>
              </w:rPr>
              <w:t>Программа</w:t>
            </w:r>
          </w:p>
        </w:tc>
        <w:tc>
          <w:tcPr>
            <w:tcW w:w="4253" w:type="dxa"/>
            <w:shd w:val="clear" w:color="auto" w:fill="auto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44908">
              <w:rPr>
                <w:rFonts w:ascii="Arial" w:hAnsi="Arial" w:cs="Arial"/>
                <w:sz w:val="24"/>
                <w:szCs w:val="24"/>
              </w:rPr>
              <w:t xml:space="preserve">«Защита населения и территории от чрезвычайных ситуаций, обеспечение  пожарной безопасности и безопасности людей на водных объектах на территории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Pr="00144908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</w:rPr>
              <w:t xml:space="preserve"> района на 201</w:t>
            </w:r>
            <w:r w:rsidR="00C41868">
              <w:rPr>
                <w:rFonts w:ascii="Arial" w:hAnsi="Arial" w:cs="Arial"/>
                <w:sz w:val="24"/>
                <w:szCs w:val="24"/>
              </w:rPr>
              <w:t>9 год и на плановый период 2020</w:t>
            </w:r>
            <w:r w:rsidRPr="00144908">
              <w:rPr>
                <w:rFonts w:ascii="Arial" w:hAnsi="Arial" w:cs="Arial"/>
                <w:sz w:val="24"/>
                <w:szCs w:val="24"/>
              </w:rPr>
              <w:t xml:space="preserve"> и 20</w:t>
            </w:r>
            <w:r w:rsidR="00C41868">
              <w:rPr>
                <w:rFonts w:ascii="Arial" w:hAnsi="Arial" w:cs="Arial"/>
                <w:sz w:val="24"/>
                <w:szCs w:val="24"/>
              </w:rPr>
              <w:t>21</w:t>
            </w:r>
            <w:r w:rsidRPr="00144908">
              <w:rPr>
                <w:rFonts w:ascii="Arial" w:hAnsi="Arial" w:cs="Arial"/>
                <w:sz w:val="24"/>
                <w:szCs w:val="24"/>
              </w:rPr>
              <w:t xml:space="preserve"> годов»</w:t>
            </w:r>
          </w:p>
        </w:tc>
        <w:tc>
          <w:tcPr>
            <w:tcW w:w="850" w:type="dxa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44908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  <w:p w:rsidR="0001350A" w:rsidRPr="00144908" w:rsidRDefault="0001350A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44908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  <w:p w:rsidR="0001350A" w:rsidRPr="00144908" w:rsidRDefault="0001350A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1350A" w:rsidRPr="00144908" w:rsidRDefault="0001350A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44908">
              <w:rPr>
                <w:rFonts w:ascii="Arial" w:hAnsi="Arial" w:cs="Arial"/>
                <w:bCs/>
                <w:sz w:val="24"/>
                <w:szCs w:val="24"/>
              </w:rPr>
              <w:t>0309</w:t>
            </w:r>
          </w:p>
          <w:p w:rsidR="0001350A" w:rsidRPr="00144908" w:rsidRDefault="0001350A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44908">
              <w:rPr>
                <w:rFonts w:ascii="Arial" w:hAnsi="Arial" w:cs="Arial"/>
                <w:bCs/>
                <w:sz w:val="24"/>
                <w:szCs w:val="24"/>
              </w:rPr>
              <w:t>0310</w:t>
            </w:r>
          </w:p>
          <w:p w:rsidR="0001350A" w:rsidRPr="00144908" w:rsidRDefault="0001350A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1350A" w:rsidRPr="00144908" w:rsidRDefault="0001350A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1350A" w:rsidRPr="00144908" w:rsidRDefault="0001350A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44908">
              <w:rPr>
                <w:rFonts w:ascii="Arial" w:hAnsi="Arial" w:cs="Arial"/>
                <w:bCs/>
                <w:sz w:val="24"/>
                <w:szCs w:val="24"/>
              </w:rPr>
              <w:t xml:space="preserve">13 </w:t>
            </w:r>
            <w:r>
              <w:rPr>
                <w:rFonts w:ascii="Arial" w:hAnsi="Arial" w:cs="Arial"/>
                <w:bCs/>
                <w:sz w:val="24"/>
                <w:szCs w:val="24"/>
              </w:rPr>
              <w:t>00000</w:t>
            </w:r>
          </w:p>
          <w:p w:rsidR="0001350A" w:rsidRPr="00144908" w:rsidRDefault="0001350A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1350A" w:rsidRPr="00144908" w:rsidRDefault="0001350A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х</w:t>
            </w:r>
          </w:p>
          <w:p w:rsidR="0001350A" w:rsidRPr="00144908" w:rsidRDefault="0001350A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1350A" w:rsidRPr="00144908" w:rsidRDefault="0001350A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1350A" w:rsidRPr="00144908" w:rsidRDefault="0001350A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41868" w:rsidRPr="00144908" w:rsidRDefault="00C41868" w:rsidP="00C4186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20000</w:t>
            </w:r>
          </w:p>
          <w:p w:rsidR="0001350A" w:rsidRPr="00144908" w:rsidRDefault="00C41868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3688</w:t>
            </w:r>
          </w:p>
          <w:p w:rsidR="0001350A" w:rsidRPr="00144908" w:rsidRDefault="0001350A" w:rsidP="00C4186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C41868" w:rsidRPr="00144908" w:rsidRDefault="00C41868" w:rsidP="00C4186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6000</w:t>
            </w:r>
          </w:p>
          <w:p w:rsidR="0001350A" w:rsidRPr="00144908" w:rsidRDefault="00C41868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3688</w:t>
            </w:r>
          </w:p>
          <w:p w:rsidR="0001350A" w:rsidRPr="00144908" w:rsidRDefault="0001350A" w:rsidP="00C4186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C41868" w:rsidRPr="00144908" w:rsidRDefault="00C41868" w:rsidP="00C4186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6000</w:t>
            </w:r>
          </w:p>
          <w:p w:rsidR="0001350A" w:rsidRPr="00144908" w:rsidRDefault="00C41868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3688</w:t>
            </w:r>
          </w:p>
          <w:p w:rsidR="0001350A" w:rsidRPr="00144908" w:rsidRDefault="0001350A" w:rsidP="00C4186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01350A" w:rsidRPr="00144908" w:rsidTr="00CA507C">
        <w:trPr>
          <w:trHeight w:val="1856"/>
        </w:trPr>
        <w:tc>
          <w:tcPr>
            <w:tcW w:w="1134" w:type="dxa"/>
            <w:vMerge w:val="restart"/>
            <w:shd w:val="clear" w:color="auto" w:fill="auto"/>
          </w:tcPr>
          <w:p w:rsidR="0001350A" w:rsidRDefault="0001350A" w:rsidP="00CA507C">
            <w:pPr>
              <w:autoSpaceDE w:val="0"/>
              <w:autoSpaceDN w:val="0"/>
              <w:adjustRightInd w:val="0"/>
              <w:spacing w:line="259" w:lineRule="exac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Подпрограмма   </w:t>
            </w:r>
          </w:p>
          <w:p w:rsidR="0001350A" w:rsidRDefault="0001350A" w:rsidP="00CA507C">
            <w:pPr>
              <w:autoSpaceDE w:val="0"/>
              <w:autoSpaceDN w:val="0"/>
              <w:adjustRightInd w:val="0"/>
              <w:spacing w:line="259" w:lineRule="exac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  <w:p w:rsidR="0001350A" w:rsidRDefault="0001350A" w:rsidP="00CA507C">
            <w:pPr>
              <w:autoSpaceDE w:val="0"/>
              <w:autoSpaceDN w:val="0"/>
              <w:adjustRightInd w:val="0"/>
              <w:spacing w:line="259" w:lineRule="exac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1350A" w:rsidRDefault="0001350A" w:rsidP="00CA507C">
            <w:pPr>
              <w:autoSpaceDE w:val="0"/>
              <w:autoSpaceDN w:val="0"/>
              <w:adjustRightInd w:val="0"/>
              <w:spacing w:line="259" w:lineRule="exac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1350A" w:rsidRDefault="0001350A" w:rsidP="00CA507C">
            <w:pPr>
              <w:autoSpaceDE w:val="0"/>
              <w:autoSpaceDN w:val="0"/>
              <w:adjustRightInd w:val="0"/>
              <w:spacing w:line="259" w:lineRule="exac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1350A" w:rsidRDefault="0001350A" w:rsidP="00CA507C">
            <w:pPr>
              <w:autoSpaceDE w:val="0"/>
              <w:autoSpaceDN w:val="0"/>
              <w:adjustRightInd w:val="0"/>
              <w:spacing w:line="259" w:lineRule="exac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1350A" w:rsidRPr="00144908" w:rsidRDefault="0001350A" w:rsidP="00CA507C">
            <w:pPr>
              <w:autoSpaceDE w:val="0"/>
              <w:autoSpaceDN w:val="0"/>
              <w:adjustRightInd w:val="0"/>
              <w:spacing w:line="259" w:lineRule="exac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Основное мероприятие</w:t>
            </w:r>
          </w:p>
        </w:tc>
        <w:tc>
          <w:tcPr>
            <w:tcW w:w="4253" w:type="dxa"/>
            <w:shd w:val="clear" w:color="auto" w:fill="auto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737C">
              <w:rPr>
                <w:rFonts w:ascii="Arial" w:hAnsi="Arial" w:cs="Arial"/>
                <w:sz w:val="24"/>
                <w:szCs w:val="24"/>
              </w:rPr>
              <w:t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</w:p>
        </w:tc>
        <w:tc>
          <w:tcPr>
            <w:tcW w:w="850" w:type="dxa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51" w:type="dxa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0310</w:t>
            </w:r>
          </w:p>
        </w:tc>
        <w:tc>
          <w:tcPr>
            <w:tcW w:w="2126" w:type="dxa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13 1 00 00000</w:t>
            </w:r>
          </w:p>
        </w:tc>
        <w:tc>
          <w:tcPr>
            <w:tcW w:w="851" w:type="dxa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01350A" w:rsidRDefault="00D631F0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3688</w:t>
            </w:r>
          </w:p>
        </w:tc>
        <w:tc>
          <w:tcPr>
            <w:tcW w:w="1560" w:type="dxa"/>
          </w:tcPr>
          <w:p w:rsidR="0001350A" w:rsidRDefault="00D631F0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3688</w:t>
            </w:r>
          </w:p>
        </w:tc>
        <w:tc>
          <w:tcPr>
            <w:tcW w:w="1417" w:type="dxa"/>
          </w:tcPr>
          <w:p w:rsidR="0001350A" w:rsidRDefault="00D631F0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3688</w:t>
            </w:r>
          </w:p>
        </w:tc>
      </w:tr>
      <w:tr w:rsidR="0001350A" w:rsidRPr="00144908" w:rsidTr="00CA507C">
        <w:trPr>
          <w:trHeight w:val="880"/>
        </w:trPr>
        <w:tc>
          <w:tcPr>
            <w:tcW w:w="1134" w:type="dxa"/>
            <w:vMerge/>
            <w:shd w:val="clear" w:color="auto" w:fill="auto"/>
          </w:tcPr>
          <w:p w:rsidR="0001350A" w:rsidRDefault="0001350A" w:rsidP="00CA507C">
            <w:pPr>
              <w:autoSpaceDE w:val="0"/>
              <w:autoSpaceDN w:val="0"/>
              <w:adjustRightInd w:val="0"/>
              <w:spacing w:line="259" w:lineRule="exac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01350A" w:rsidRPr="00C7737C" w:rsidRDefault="0001350A" w:rsidP="00CA50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содействие развитию системы пожарной безопасности на территории МО</w:t>
            </w:r>
          </w:p>
        </w:tc>
        <w:tc>
          <w:tcPr>
            <w:tcW w:w="850" w:type="dxa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51" w:type="dxa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0310</w:t>
            </w:r>
          </w:p>
        </w:tc>
        <w:tc>
          <w:tcPr>
            <w:tcW w:w="2126" w:type="dxa"/>
          </w:tcPr>
          <w:p w:rsidR="0001350A" w:rsidRPr="00144908" w:rsidRDefault="00D631F0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13 1 01 С1415</w:t>
            </w:r>
          </w:p>
        </w:tc>
        <w:tc>
          <w:tcPr>
            <w:tcW w:w="851" w:type="dxa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01350A" w:rsidRDefault="00D631F0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3688</w:t>
            </w:r>
          </w:p>
        </w:tc>
        <w:tc>
          <w:tcPr>
            <w:tcW w:w="1560" w:type="dxa"/>
          </w:tcPr>
          <w:p w:rsidR="0001350A" w:rsidRDefault="00D631F0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3688</w:t>
            </w:r>
          </w:p>
        </w:tc>
        <w:tc>
          <w:tcPr>
            <w:tcW w:w="1417" w:type="dxa"/>
          </w:tcPr>
          <w:p w:rsidR="0001350A" w:rsidRDefault="00D631F0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3688</w:t>
            </w:r>
          </w:p>
        </w:tc>
      </w:tr>
      <w:tr w:rsidR="0001350A" w:rsidRPr="00144908" w:rsidTr="00CA507C">
        <w:trPr>
          <w:trHeight w:val="698"/>
        </w:trPr>
        <w:tc>
          <w:tcPr>
            <w:tcW w:w="1134" w:type="dxa"/>
            <w:vMerge w:val="restart"/>
            <w:shd w:val="clear" w:color="auto" w:fill="auto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spacing w:line="259" w:lineRule="exac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Подпрограмма 2</w:t>
            </w:r>
          </w:p>
          <w:p w:rsidR="0001350A" w:rsidRPr="00144908" w:rsidRDefault="0001350A" w:rsidP="00CA507C">
            <w:pPr>
              <w:autoSpaceDE w:val="0"/>
              <w:autoSpaceDN w:val="0"/>
              <w:adjustRightInd w:val="0"/>
              <w:spacing w:line="259" w:lineRule="exact"/>
              <w:jc w:val="center"/>
              <w:rPr>
                <w:rFonts w:ascii="Arial" w:hAnsi="Arial" w:cs="Arial"/>
                <w:bCs/>
                <w:spacing w:val="10"/>
                <w:sz w:val="24"/>
                <w:szCs w:val="24"/>
              </w:rPr>
            </w:pPr>
          </w:p>
          <w:p w:rsidR="0001350A" w:rsidRPr="00144908" w:rsidRDefault="0001350A" w:rsidP="00CA507C">
            <w:pPr>
              <w:autoSpaceDE w:val="0"/>
              <w:autoSpaceDN w:val="0"/>
              <w:adjustRightInd w:val="0"/>
              <w:spacing w:line="259" w:lineRule="exact"/>
              <w:jc w:val="center"/>
              <w:rPr>
                <w:rFonts w:ascii="Arial" w:hAnsi="Arial" w:cs="Arial"/>
                <w:bCs/>
                <w:spacing w:val="10"/>
                <w:sz w:val="24"/>
                <w:szCs w:val="24"/>
              </w:rPr>
            </w:pPr>
          </w:p>
          <w:p w:rsidR="0001350A" w:rsidRPr="00144908" w:rsidRDefault="0001350A" w:rsidP="00CA507C">
            <w:pPr>
              <w:autoSpaceDE w:val="0"/>
              <w:autoSpaceDN w:val="0"/>
              <w:adjustRightInd w:val="0"/>
              <w:spacing w:line="259" w:lineRule="exact"/>
              <w:jc w:val="center"/>
              <w:rPr>
                <w:rFonts w:ascii="Arial" w:hAnsi="Arial" w:cs="Arial"/>
                <w:bCs/>
                <w:spacing w:val="10"/>
                <w:sz w:val="24"/>
                <w:szCs w:val="24"/>
              </w:rPr>
            </w:pPr>
          </w:p>
          <w:p w:rsidR="0001350A" w:rsidRPr="00144908" w:rsidRDefault="0001350A" w:rsidP="00CA507C">
            <w:pPr>
              <w:autoSpaceDE w:val="0"/>
              <w:autoSpaceDN w:val="0"/>
              <w:adjustRightInd w:val="0"/>
              <w:spacing w:line="259" w:lineRule="exact"/>
              <w:jc w:val="center"/>
              <w:rPr>
                <w:rFonts w:ascii="Arial" w:hAnsi="Arial" w:cs="Arial"/>
                <w:bCs/>
                <w:spacing w:val="10"/>
                <w:sz w:val="24"/>
                <w:szCs w:val="24"/>
              </w:rPr>
            </w:pPr>
          </w:p>
          <w:p w:rsidR="0001350A" w:rsidRPr="00144908" w:rsidRDefault="0001350A" w:rsidP="00CA507C">
            <w:pPr>
              <w:autoSpaceDE w:val="0"/>
              <w:autoSpaceDN w:val="0"/>
              <w:adjustRightInd w:val="0"/>
              <w:spacing w:line="259" w:lineRule="exact"/>
              <w:jc w:val="center"/>
              <w:rPr>
                <w:rFonts w:ascii="Arial" w:hAnsi="Arial" w:cs="Arial"/>
                <w:bCs/>
                <w:spacing w:val="10"/>
                <w:sz w:val="24"/>
                <w:szCs w:val="24"/>
              </w:rPr>
            </w:pPr>
          </w:p>
          <w:p w:rsidR="0001350A" w:rsidRPr="00144908" w:rsidRDefault="0001350A" w:rsidP="00CA507C">
            <w:pPr>
              <w:autoSpaceDE w:val="0"/>
              <w:autoSpaceDN w:val="0"/>
              <w:adjustRightInd w:val="0"/>
              <w:spacing w:line="259" w:lineRule="exact"/>
              <w:jc w:val="center"/>
              <w:rPr>
                <w:rFonts w:ascii="Arial" w:hAnsi="Arial" w:cs="Arial"/>
                <w:bCs/>
                <w:spacing w:val="10"/>
                <w:sz w:val="24"/>
                <w:szCs w:val="24"/>
              </w:rPr>
            </w:pPr>
          </w:p>
          <w:p w:rsidR="0001350A" w:rsidRPr="00144908" w:rsidRDefault="0001350A" w:rsidP="00CA507C">
            <w:pPr>
              <w:autoSpaceDE w:val="0"/>
              <w:autoSpaceDN w:val="0"/>
              <w:adjustRightInd w:val="0"/>
              <w:spacing w:line="259" w:lineRule="exac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44908">
              <w:rPr>
                <w:rFonts w:ascii="Arial" w:hAnsi="Arial" w:cs="Arial"/>
                <w:bCs/>
                <w:spacing w:val="10"/>
                <w:sz w:val="24"/>
                <w:szCs w:val="24"/>
              </w:rPr>
              <w:t>Основное мероприятие</w:t>
            </w:r>
          </w:p>
        </w:tc>
        <w:tc>
          <w:tcPr>
            <w:tcW w:w="4253" w:type="dxa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«Снижение рисков и смягчение последствий чрезвычайных ситуаций природного и техногенного характера в муниципальном образовании «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Комаровский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сельсовет» </w:t>
            </w:r>
            <w:proofErr w:type="spellStart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Кореневского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района Курской области»</w:t>
            </w:r>
          </w:p>
        </w:tc>
        <w:tc>
          <w:tcPr>
            <w:tcW w:w="850" w:type="dxa"/>
          </w:tcPr>
          <w:p w:rsidR="0001350A" w:rsidRPr="00144908" w:rsidRDefault="0001350A" w:rsidP="00CA5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44908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51" w:type="dxa"/>
          </w:tcPr>
          <w:p w:rsidR="0001350A" w:rsidRPr="00144908" w:rsidRDefault="0001350A" w:rsidP="00CA5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44908">
              <w:rPr>
                <w:rFonts w:ascii="Arial" w:hAnsi="Arial" w:cs="Arial"/>
                <w:bCs/>
                <w:sz w:val="24"/>
                <w:szCs w:val="24"/>
              </w:rPr>
              <w:t>0309</w:t>
            </w:r>
          </w:p>
        </w:tc>
        <w:tc>
          <w:tcPr>
            <w:tcW w:w="2126" w:type="dxa"/>
          </w:tcPr>
          <w:p w:rsidR="0001350A" w:rsidRPr="00144908" w:rsidRDefault="0001350A" w:rsidP="00CA5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44908">
              <w:rPr>
                <w:rFonts w:ascii="Arial" w:hAnsi="Arial" w:cs="Arial"/>
                <w:bCs/>
                <w:sz w:val="24"/>
                <w:szCs w:val="24"/>
              </w:rPr>
              <w:t>13 2 00 00000</w:t>
            </w:r>
          </w:p>
        </w:tc>
        <w:tc>
          <w:tcPr>
            <w:tcW w:w="851" w:type="dxa"/>
          </w:tcPr>
          <w:p w:rsidR="0001350A" w:rsidRPr="00144908" w:rsidRDefault="0001350A" w:rsidP="00CA5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01350A" w:rsidRPr="00144908" w:rsidRDefault="00D631F0" w:rsidP="00CA5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20000</w:t>
            </w:r>
          </w:p>
        </w:tc>
        <w:tc>
          <w:tcPr>
            <w:tcW w:w="1560" w:type="dxa"/>
          </w:tcPr>
          <w:p w:rsidR="0001350A" w:rsidRPr="00144908" w:rsidRDefault="00D631F0" w:rsidP="00CA5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6</w:t>
            </w:r>
            <w:r w:rsidR="0001350A">
              <w:rPr>
                <w:rFonts w:ascii="Arial" w:hAnsi="Arial" w:cs="Arial"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</w:tcPr>
          <w:p w:rsidR="0001350A" w:rsidRPr="00144908" w:rsidRDefault="00D631F0" w:rsidP="00CA5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6</w:t>
            </w:r>
            <w:r w:rsidR="0001350A">
              <w:rPr>
                <w:rFonts w:ascii="Arial" w:hAnsi="Arial" w:cs="Arial"/>
                <w:bCs/>
                <w:sz w:val="24"/>
                <w:szCs w:val="24"/>
              </w:rPr>
              <w:t>000</w:t>
            </w:r>
          </w:p>
        </w:tc>
      </w:tr>
      <w:tr w:rsidR="0001350A" w:rsidRPr="00144908" w:rsidTr="00CA507C">
        <w:trPr>
          <w:trHeight w:val="698"/>
        </w:trPr>
        <w:tc>
          <w:tcPr>
            <w:tcW w:w="1134" w:type="dxa"/>
            <w:vMerge/>
            <w:shd w:val="clear" w:color="auto" w:fill="auto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spacing w:line="259" w:lineRule="exac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участие в ликвидации последствий чрезвычайных ситуаций в границах поселения;</w:t>
            </w:r>
          </w:p>
        </w:tc>
        <w:tc>
          <w:tcPr>
            <w:tcW w:w="850" w:type="dxa"/>
          </w:tcPr>
          <w:p w:rsidR="0001350A" w:rsidRPr="00144908" w:rsidRDefault="0001350A" w:rsidP="00CA5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44908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51" w:type="dxa"/>
          </w:tcPr>
          <w:p w:rsidR="0001350A" w:rsidRPr="00144908" w:rsidRDefault="0001350A" w:rsidP="00CA5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44908">
              <w:rPr>
                <w:rFonts w:ascii="Arial" w:hAnsi="Arial" w:cs="Arial"/>
                <w:bCs/>
                <w:sz w:val="24"/>
                <w:szCs w:val="24"/>
              </w:rPr>
              <w:t>0309</w:t>
            </w:r>
          </w:p>
        </w:tc>
        <w:tc>
          <w:tcPr>
            <w:tcW w:w="2126" w:type="dxa"/>
          </w:tcPr>
          <w:p w:rsidR="0001350A" w:rsidRPr="00144908" w:rsidRDefault="00D631F0" w:rsidP="00CA5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13 2 01 С1460</w:t>
            </w:r>
          </w:p>
        </w:tc>
        <w:tc>
          <w:tcPr>
            <w:tcW w:w="851" w:type="dxa"/>
          </w:tcPr>
          <w:p w:rsidR="0001350A" w:rsidRPr="00144908" w:rsidRDefault="0001350A" w:rsidP="00CA5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01350A" w:rsidRPr="00144908" w:rsidRDefault="0001350A" w:rsidP="00CA5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2000</w:t>
            </w:r>
            <w:r w:rsidR="00D631F0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01350A" w:rsidRPr="00144908" w:rsidRDefault="00D631F0" w:rsidP="00CA5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6</w:t>
            </w:r>
            <w:r w:rsidR="0001350A">
              <w:rPr>
                <w:rFonts w:ascii="Arial" w:hAnsi="Arial" w:cs="Arial"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</w:tcPr>
          <w:p w:rsidR="0001350A" w:rsidRPr="00144908" w:rsidRDefault="00D631F0" w:rsidP="00CA5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6</w:t>
            </w:r>
            <w:r w:rsidR="0001350A">
              <w:rPr>
                <w:rFonts w:ascii="Arial" w:hAnsi="Arial" w:cs="Arial"/>
                <w:bCs/>
                <w:sz w:val="24"/>
                <w:szCs w:val="24"/>
              </w:rPr>
              <w:t>000</w:t>
            </w:r>
          </w:p>
        </w:tc>
      </w:tr>
      <w:tr w:rsidR="0001350A" w:rsidRPr="00144908" w:rsidTr="00CA507C">
        <w:trPr>
          <w:trHeight w:val="1021"/>
        </w:trPr>
        <w:tc>
          <w:tcPr>
            <w:tcW w:w="1134" w:type="dxa"/>
            <w:vMerge/>
            <w:shd w:val="clear" w:color="auto" w:fill="auto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spacing w:line="259" w:lineRule="exac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осуществления мероприятий по обеспечению безопасности людей на водных объекта</w:t>
            </w:r>
            <w:r>
              <w:rPr>
                <w:rFonts w:ascii="Arial" w:hAnsi="Arial" w:cs="Arial"/>
                <w:sz w:val="24"/>
                <w:szCs w:val="24"/>
                <w:lang w:eastAsia="ar-SA"/>
              </w:rPr>
              <w:t>х, охране их жизни и здоровья</w:t>
            </w:r>
          </w:p>
        </w:tc>
        <w:tc>
          <w:tcPr>
            <w:tcW w:w="850" w:type="dxa"/>
          </w:tcPr>
          <w:p w:rsidR="0001350A" w:rsidRPr="00144908" w:rsidRDefault="0001350A" w:rsidP="00CA5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44908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51" w:type="dxa"/>
          </w:tcPr>
          <w:p w:rsidR="0001350A" w:rsidRPr="00144908" w:rsidRDefault="0001350A" w:rsidP="00CA5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44908">
              <w:rPr>
                <w:rFonts w:ascii="Arial" w:hAnsi="Arial" w:cs="Arial"/>
                <w:bCs/>
                <w:sz w:val="24"/>
                <w:szCs w:val="24"/>
              </w:rPr>
              <w:t>0309</w:t>
            </w:r>
          </w:p>
        </w:tc>
        <w:tc>
          <w:tcPr>
            <w:tcW w:w="2126" w:type="dxa"/>
          </w:tcPr>
          <w:p w:rsidR="0001350A" w:rsidRPr="00144908" w:rsidRDefault="00D631F0" w:rsidP="00CA5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13 2 02 С1460</w:t>
            </w:r>
          </w:p>
        </w:tc>
        <w:tc>
          <w:tcPr>
            <w:tcW w:w="851" w:type="dxa"/>
          </w:tcPr>
          <w:p w:rsidR="0001350A" w:rsidRPr="00144908" w:rsidRDefault="0001350A" w:rsidP="00CA5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01350A" w:rsidRPr="00144908" w:rsidRDefault="0001350A" w:rsidP="00CA5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="00D631F0">
              <w:rPr>
                <w:rFonts w:ascii="Arial" w:hAnsi="Arial" w:cs="Arial"/>
                <w:bCs/>
                <w:sz w:val="24"/>
                <w:szCs w:val="24"/>
              </w:rPr>
              <w:t>0</w:t>
            </w:r>
            <w:r>
              <w:rPr>
                <w:rFonts w:ascii="Arial" w:hAnsi="Arial" w:cs="Arial"/>
                <w:bCs/>
                <w:sz w:val="24"/>
                <w:szCs w:val="24"/>
              </w:rPr>
              <w:t>000</w:t>
            </w:r>
          </w:p>
        </w:tc>
        <w:tc>
          <w:tcPr>
            <w:tcW w:w="1560" w:type="dxa"/>
          </w:tcPr>
          <w:p w:rsidR="0001350A" w:rsidRPr="00144908" w:rsidRDefault="00D631F0" w:rsidP="00CA5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6</w:t>
            </w:r>
            <w:r w:rsidR="0001350A">
              <w:rPr>
                <w:rFonts w:ascii="Arial" w:hAnsi="Arial" w:cs="Arial"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</w:tcPr>
          <w:p w:rsidR="0001350A" w:rsidRPr="00144908" w:rsidRDefault="00D631F0" w:rsidP="00CA5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6</w:t>
            </w:r>
            <w:r w:rsidR="0001350A">
              <w:rPr>
                <w:rFonts w:ascii="Arial" w:hAnsi="Arial" w:cs="Arial"/>
                <w:bCs/>
                <w:sz w:val="24"/>
                <w:szCs w:val="24"/>
              </w:rPr>
              <w:t>000</w:t>
            </w:r>
          </w:p>
        </w:tc>
      </w:tr>
    </w:tbl>
    <w:p w:rsidR="0001350A" w:rsidRPr="00204AC3" w:rsidRDefault="0001350A" w:rsidP="0001350A">
      <w:pPr>
        <w:rPr>
          <w:b/>
        </w:rPr>
      </w:pPr>
    </w:p>
    <w:p w:rsidR="0001350A" w:rsidRPr="0001350A" w:rsidRDefault="0001350A" w:rsidP="0001350A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</w:p>
    <w:p w:rsidR="00A0191F" w:rsidRDefault="00A0191F"/>
    <w:sectPr w:rsidR="00A0191F" w:rsidSect="0001350A">
      <w:pgSz w:w="16837" w:h="11905" w:orient="landscape" w:code="9"/>
      <w:pgMar w:top="1247" w:right="1134" w:bottom="153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7683A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46603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99860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37E99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4F860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E10A2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EA847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87ECA8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25639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35CE4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87E27A28"/>
    <w:lvl w:ilvl="0">
      <w:numFmt w:val="bullet"/>
      <w:lvlText w:val="*"/>
      <w:lvlJc w:val="left"/>
    </w:lvl>
  </w:abstractNum>
  <w:abstractNum w:abstractNumId="11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>
    <w:nsid w:val="1E316F82"/>
    <w:multiLevelType w:val="singleLevel"/>
    <w:tmpl w:val="85F0E2E0"/>
    <w:lvl w:ilvl="0">
      <w:start w:val="2014"/>
      <w:numFmt w:val="decimal"/>
      <w:lvlText w:val="%1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14">
    <w:nsid w:val="24197E14"/>
    <w:multiLevelType w:val="singleLevel"/>
    <w:tmpl w:val="405C9DA0"/>
    <w:lvl w:ilvl="0">
      <w:start w:val="2014"/>
      <w:numFmt w:val="decimal"/>
      <w:lvlText w:val="%1"/>
      <w:legacy w:legacy="1" w:legacySpace="0" w:legacyIndent="615"/>
      <w:lvlJc w:val="left"/>
      <w:rPr>
        <w:rFonts w:ascii="Times New Roman" w:hAnsi="Times New Roman" w:cs="Times New Roman" w:hint="default"/>
      </w:rPr>
    </w:lvl>
  </w:abstractNum>
  <w:abstractNum w:abstractNumId="15">
    <w:nsid w:val="28894C8E"/>
    <w:multiLevelType w:val="singleLevel"/>
    <w:tmpl w:val="0CD6C766"/>
    <w:lvl w:ilvl="0">
      <w:start w:val="2014"/>
      <w:numFmt w:val="decimal"/>
      <w:lvlText w:val="%1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abstractNum w:abstractNumId="16">
    <w:nsid w:val="29864580"/>
    <w:multiLevelType w:val="singleLevel"/>
    <w:tmpl w:val="EA6E42E0"/>
    <w:lvl w:ilvl="0">
      <w:start w:val="2014"/>
      <w:numFmt w:val="decimal"/>
      <w:lvlText w:val="%1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17">
    <w:nsid w:val="2F1C14A8"/>
    <w:multiLevelType w:val="singleLevel"/>
    <w:tmpl w:val="4AEA70EA"/>
    <w:lvl w:ilvl="0">
      <w:start w:val="2014"/>
      <w:numFmt w:val="decimal"/>
      <w:lvlText w:val="%1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abstractNum w:abstractNumId="18">
    <w:nsid w:val="3C391B12"/>
    <w:multiLevelType w:val="singleLevel"/>
    <w:tmpl w:val="85F0E2E0"/>
    <w:lvl w:ilvl="0">
      <w:start w:val="2014"/>
      <w:numFmt w:val="decimal"/>
      <w:lvlText w:val="%1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19">
    <w:nsid w:val="3DCB48EA"/>
    <w:multiLevelType w:val="hybridMultilevel"/>
    <w:tmpl w:val="9072E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7A59A1"/>
    <w:multiLevelType w:val="singleLevel"/>
    <w:tmpl w:val="85F0E2E0"/>
    <w:lvl w:ilvl="0">
      <w:start w:val="2014"/>
      <w:numFmt w:val="decimal"/>
      <w:lvlText w:val="%1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21">
    <w:nsid w:val="41EA7A7A"/>
    <w:multiLevelType w:val="singleLevel"/>
    <w:tmpl w:val="07185E2A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2">
    <w:nsid w:val="45FC23B7"/>
    <w:multiLevelType w:val="singleLevel"/>
    <w:tmpl w:val="CC520D12"/>
    <w:lvl w:ilvl="0">
      <w:start w:val="1"/>
      <w:numFmt w:val="decimal"/>
      <w:lvlText w:val="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23">
    <w:nsid w:val="48052776"/>
    <w:multiLevelType w:val="hybridMultilevel"/>
    <w:tmpl w:val="3C40CF0E"/>
    <w:lvl w:ilvl="0" w:tplc="F0E293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CC2DDB"/>
    <w:multiLevelType w:val="hybridMultilevel"/>
    <w:tmpl w:val="379CC0EA"/>
    <w:lvl w:ilvl="0" w:tplc="B12C62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4B3E5F57"/>
    <w:multiLevelType w:val="hybridMultilevel"/>
    <w:tmpl w:val="6EF0590A"/>
    <w:lvl w:ilvl="0" w:tplc="E4F65084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5E16954"/>
    <w:multiLevelType w:val="singleLevel"/>
    <w:tmpl w:val="5748C2F6"/>
    <w:lvl w:ilvl="0">
      <w:start w:val="1"/>
      <w:numFmt w:val="decimal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27">
    <w:nsid w:val="6153068B"/>
    <w:multiLevelType w:val="singleLevel"/>
    <w:tmpl w:val="EA6E42E0"/>
    <w:lvl w:ilvl="0">
      <w:start w:val="2014"/>
      <w:numFmt w:val="decimal"/>
      <w:lvlText w:val="%1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28">
    <w:nsid w:val="63ED4AA7"/>
    <w:multiLevelType w:val="hybridMultilevel"/>
    <w:tmpl w:val="A4A8418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9872586"/>
    <w:multiLevelType w:val="singleLevel"/>
    <w:tmpl w:val="85F0E2E0"/>
    <w:lvl w:ilvl="0">
      <w:start w:val="2014"/>
      <w:numFmt w:val="decimal"/>
      <w:lvlText w:val="%1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30">
    <w:nsid w:val="7134244C"/>
    <w:multiLevelType w:val="singleLevel"/>
    <w:tmpl w:val="5680E9FE"/>
    <w:lvl w:ilvl="0">
      <w:start w:val="8"/>
      <w:numFmt w:val="decimal"/>
      <w:lvlText w:val="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31">
    <w:nsid w:val="71D13FE5"/>
    <w:multiLevelType w:val="hybridMultilevel"/>
    <w:tmpl w:val="9016336E"/>
    <w:lvl w:ilvl="0" w:tplc="A1104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numFmt w:val="bullet"/>
        <w:lvlText w:val="-"/>
        <w:legacy w:legacy="1" w:legacySpace="0" w:legacyIndent="240"/>
        <w:lvlJc w:val="left"/>
        <w:rPr>
          <w:rFonts w:ascii="Times New Roman" w:hAnsi="Times New Roman" w:hint="default"/>
        </w:rPr>
      </w:lvl>
    </w:lvlOverride>
  </w:num>
  <w:num w:numId="2">
    <w:abstractNumId w:val="1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3">
    <w:abstractNumId w:val="10"/>
    <w:lvlOverride w:ilvl="0">
      <w:lvl w:ilvl="0">
        <w:numFmt w:val="bullet"/>
        <w:lvlText w:val="-"/>
        <w:legacy w:legacy="1" w:legacySpace="0" w:legacyIndent="164"/>
        <w:lvlJc w:val="left"/>
        <w:rPr>
          <w:rFonts w:ascii="Times New Roman" w:hAnsi="Times New Roman" w:hint="default"/>
        </w:rPr>
      </w:lvl>
    </w:lvlOverride>
  </w:num>
  <w:num w:numId="4">
    <w:abstractNumId w:val="29"/>
  </w:num>
  <w:num w:numId="5">
    <w:abstractNumId w:val="17"/>
  </w:num>
  <w:num w:numId="6">
    <w:abstractNumId w:val="17"/>
    <w:lvlOverride w:ilvl="0">
      <w:lvl w:ilvl="0">
        <w:start w:val="2018"/>
        <w:numFmt w:val="decimal"/>
        <w:lvlText w:val="%1"/>
        <w:legacy w:legacy="1" w:legacySpace="0" w:legacyIndent="61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4"/>
  </w:num>
  <w:num w:numId="8">
    <w:abstractNumId w:val="18"/>
  </w:num>
  <w:num w:numId="9">
    <w:abstractNumId w:val="20"/>
  </w:num>
  <w:num w:numId="10">
    <w:abstractNumId w:val="13"/>
  </w:num>
  <w:num w:numId="11">
    <w:abstractNumId w:val="26"/>
  </w:num>
  <w:num w:numId="12">
    <w:abstractNumId w:val="21"/>
  </w:num>
  <w:num w:numId="13">
    <w:abstractNumId w:val="16"/>
  </w:num>
  <w:num w:numId="14">
    <w:abstractNumId w:val="15"/>
  </w:num>
  <w:num w:numId="15">
    <w:abstractNumId w:val="10"/>
    <w:lvlOverride w:ilvl="0">
      <w:lvl w:ilvl="0">
        <w:numFmt w:val="bullet"/>
        <w:lvlText w:val="-"/>
        <w:legacy w:legacy="1" w:legacySpace="0" w:legacyIndent="365"/>
        <w:lvlJc w:val="left"/>
        <w:rPr>
          <w:rFonts w:ascii="Times New Roman" w:hAnsi="Times New Roman" w:hint="default"/>
        </w:rPr>
      </w:lvl>
    </w:lvlOverride>
  </w:num>
  <w:num w:numId="16">
    <w:abstractNumId w:val="10"/>
    <w:lvlOverride w:ilvl="0">
      <w:lvl w:ilvl="0">
        <w:numFmt w:val="bullet"/>
        <w:lvlText w:val="-"/>
        <w:legacy w:legacy="1" w:legacySpace="0" w:legacyIndent="345"/>
        <w:lvlJc w:val="left"/>
        <w:rPr>
          <w:rFonts w:ascii="Times New Roman" w:hAnsi="Times New Roman" w:hint="default"/>
        </w:rPr>
      </w:lvl>
    </w:lvlOverride>
  </w:num>
  <w:num w:numId="17">
    <w:abstractNumId w:val="27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8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22"/>
  </w:num>
  <w:num w:numId="29">
    <w:abstractNumId w:val="30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</w:num>
  <w:num w:numId="32">
    <w:abstractNumId w:val="12"/>
  </w:num>
  <w:num w:numId="33">
    <w:abstractNumId w:val="31"/>
  </w:num>
  <w:num w:numId="34">
    <w:abstractNumId w:val="7"/>
  </w:num>
  <w:num w:numId="35">
    <w:abstractNumId w:val="28"/>
  </w:num>
  <w:num w:numId="36">
    <w:abstractNumId w:val="19"/>
  </w:num>
  <w:num w:numId="37">
    <w:abstractNumId w:val="23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50A"/>
    <w:rsid w:val="0001350A"/>
    <w:rsid w:val="007C28D8"/>
    <w:rsid w:val="009311E4"/>
    <w:rsid w:val="00A0191F"/>
    <w:rsid w:val="00C41868"/>
    <w:rsid w:val="00CA507C"/>
    <w:rsid w:val="00D63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50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1350A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Cs w:val="20"/>
    </w:rPr>
  </w:style>
  <w:style w:type="paragraph" w:styleId="2">
    <w:name w:val="heading 2"/>
    <w:basedOn w:val="a"/>
    <w:next w:val="a"/>
    <w:link w:val="20"/>
    <w:qFormat/>
    <w:rsid w:val="0001350A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lang w:eastAsia="ar-SA"/>
    </w:rPr>
  </w:style>
  <w:style w:type="paragraph" w:styleId="3">
    <w:name w:val="heading 3"/>
    <w:basedOn w:val="a"/>
    <w:next w:val="a"/>
    <w:link w:val="30"/>
    <w:qFormat/>
    <w:rsid w:val="0001350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01350A"/>
    <w:pPr>
      <w:keepNext/>
      <w:tabs>
        <w:tab w:val="left" w:pos="284"/>
      </w:tabs>
      <w:jc w:val="both"/>
      <w:outlineLvl w:val="4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350A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1350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01350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0135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Верхний колонтитул Знак"/>
    <w:link w:val="a4"/>
    <w:rsid w:val="0001350A"/>
  </w:style>
  <w:style w:type="paragraph" w:styleId="a4">
    <w:name w:val="header"/>
    <w:basedOn w:val="a"/>
    <w:link w:val="a3"/>
    <w:rsid w:val="0001350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">
    <w:name w:val="Верхний колонтитул Знак1"/>
    <w:basedOn w:val="a0"/>
    <w:rsid w:val="0001350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Нижний колонтитул Знак"/>
    <w:link w:val="a6"/>
    <w:rsid w:val="0001350A"/>
  </w:style>
  <w:style w:type="paragraph" w:styleId="a6">
    <w:name w:val="footer"/>
    <w:basedOn w:val="a"/>
    <w:link w:val="a5"/>
    <w:rsid w:val="0001350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Нижний колонтитул Знак1"/>
    <w:basedOn w:val="a0"/>
    <w:rsid w:val="0001350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qFormat/>
    <w:rsid w:val="0001350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9">
    <w:name w:val="Style9"/>
    <w:basedOn w:val="a"/>
    <w:uiPriority w:val="99"/>
    <w:rsid w:val="0001350A"/>
    <w:pPr>
      <w:widowControl w:val="0"/>
      <w:autoSpaceDE w:val="0"/>
      <w:autoSpaceDN w:val="0"/>
      <w:adjustRightInd w:val="0"/>
      <w:spacing w:line="323" w:lineRule="exact"/>
      <w:ind w:firstLine="490"/>
      <w:jc w:val="both"/>
    </w:pPr>
    <w:rPr>
      <w:sz w:val="24"/>
      <w:szCs w:val="24"/>
    </w:rPr>
  </w:style>
  <w:style w:type="character" w:customStyle="1" w:styleId="FontStyle111">
    <w:name w:val="Font Style111"/>
    <w:uiPriority w:val="99"/>
    <w:rsid w:val="0001350A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01350A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Style43">
    <w:name w:val="Style43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firstLine="720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01350A"/>
    <w:pPr>
      <w:widowControl w:val="0"/>
      <w:autoSpaceDE w:val="0"/>
      <w:autoSpaceDN w:val="0"/>
      <w:adjustRightInd w:val="0"/>
      <w:jc w:val="right"/>
    </w:pPr>
    <w:rPr>
      <w:sz w:val="24"/>
      <w:szCs w:val="24"/>
    </w:rPr>
  </w:style>
  <w:style w:type="character" w:customStyle="1" w:styleId="FontStyle109">
    <w:name w:val="Font Style109"/>
    <w:uiPriority w:val="99"/>
    <w:rsid w:val="0001350A"/>
    <w:rPr>
      <w:rFonts w:ascii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jc w:val="center"/>
    </w:pPr>
    <w:rPr>
      <w:sz w:val="24"/>
      <w:szCs w:val="24"/>
    </w:rPr>
  </w:style>
  <w:style w:type="character" w:customStyle="1" w:styleId="FontStyle110">
    <w:name w:val="Font Style110"/>
    <w:uiPriority w:val="99"/>
    <w:rsid w:val="0001350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6">
    <w:name w:val="Style16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01350A"/>
    <w:pPr>
      <w:widowControl w:val="0"/>
      <w:autoSpaceDE w:val="0"/>
      <w:autoSpaceDN w:val="0"/>
      <w:adjustRightInd w:val="0"/>
      <w:spacing w:line="319" w:lineRule="exact"/>
    </w:pPr>
    <w:rPr>
      <w:sz w:val="24"/>
      <w:szCs w:val="24"/>
    </w:rPr>
  </w:style>
  <w:style w:type="paragraph" w:customStyle="1" w:styleId="Style13">
    <w:name w:val="Style13"/>
    <w:basedOn w:val="a"/>
    <w:uiPriority w:val="99"/>
    <w:rsid w:val="0001350A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69">
    <w:name w:val="Style69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firstLine="883"/>
    </w:pPr>
    <w:rPr>
      <w:sz w:val="24"/>
      <w:szCs w:val="24"/>
    </w:rPr>
  </w:style>
  <w:style w:type="paragraph" w:customStyle="1" w:styleId="Style75">
    <w:name w:val="Style75"/>
    <w:basedOn w:val="a"/>
    <w:uiPriority w:val="99"/>
    <w:rsid w:val="0001350A"/>
    <w:pPr>
      <w:widowControl w:val="0"/>
      <w:autoSpaceDE w:val="0"/>
      <w:autoSpaceDN w:val="0"/>
      <w:adjustRightInd w:val="0"/>
      <w:spacing w:line="336" w:lineRule="exact"/>
      <w:ind w:firstLine="691"/>
    </w:pPr>
    <w:rPr>
      <w:sz w:val="24"/>
      <w:szCs w:val="24"/>
    </w:rPr>
  </w:style>
  <w:style w:type="character" w:customStyle="1" w:styleId="FontStyle128">
    <w:name w:val="Font Style128"/>
    <w:uiPriority w:val="99"/>
    <w:rsid w:val="0001350A"/>
    <w:rPr>
      <w:rFonts w:ascii="Times New Roman" w:hAnsi="Times New Roman" w:cs="Times New Roman"/>
      <w:i/>
      <w:iCs/>
      <w:sz w:val="24"/>
      <w:szCs w:val="24"/>
    </w:rPr>
  </w:style>
  <w:style w:type="paragraph" w:customStyle="1" w:styleId="Style15">
    <w:name w:val="Style15"/>
    <w:basedOn w:val="a"/>
    <w:uiPriority w:val="99"/>
    <w:rsid w:val="0001350A"/>
    <w:pPr>
      <w:widowControl w:val="0"/>
      <w:autoSpaceDE w:val="0"/>
      <w:autoSpaceDN w:val="0"/>
      <w:adjustRightInd w:val="0"/>
      <w:spacing w:line="326" w:lineRule="exact"/>
      <w:jc w:val="both"/>
    </w:pPr>
    <w:rPr>
      <w:sz w:val="24"/>
      <w:szCs w:val="24"/>
    </w:rPr>
  </w:style>
  <w:style w:type="paragraph" w:customStyle="1" w:styleId="Style98">
    <w:name w:val="Style98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</w:pPr>
    <w:rPr>
      <w:sz w:val="24"/>
      <w:szCs w:val="24"/>
    </w:rPr>
  </w:style>
  <w:style w:type="paragraph" w:customStyle="1" w:styleId="Style87">
    <w:name w:val="Style87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firstLine="1046"/>
    </w:pPr>
    <w:rPr>
      <w:sz w:val="24"/>
      <w:szCs w:val="24"/>
    </w:rPr>
  </w:style>
  <w:style w:type="character" w:customStyle="1" w:styleId="FontStyle112">
    <w:name w:val="Font Style112"/>
    <w:uiPriority w:val="99"/>
    <w:rsid w:val="0001350A"/>
    <w:rPr>
      <w:rFonts w:ascii="Times New Roman" w:hAnsi="Times New Roman" w:cs="Times New Roman"/>
      <w:i/>
      <w:iCs/>
      <w:spacing w:val="-10"/>
      <w:sz w:val="24"/>
      <w:szCs w:val="24"/>
    </w:rPr>
  </w:style>
  <w:style w:type="paragraph" w:customStyle="1" w:styleId="Style6">
    <w:name w:val="Style6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firstLine="710"/>
      <w:jc w:val="both"/>
    </w:pPr>
    <w:rPr>
      <w:sz w:val="24"/>
      <w:szCs w:val="24"/>
    </w:rPr>
  </w:style>
  <w:style w:type="paragraph" w:customStyle="1" w:styleId="Style34">
    <w:name w:val="Style34"/>
    <w:basedOn w:val="a"/>
    <w:uiPriority w:val="99"/>
    <w:rsid w:val="0001350A"/>
    <w:pPr>
      <w:widowControl w:val="0"/>
      <w:autoSpaceDE w:val="0"/>
      <w:autoSpaceDN w:val="0"/>
      <w:adjustRightInd w:val="0"/>
      <w:spacing w:line="319" w:lineRule="exact"/>
      <w:ind w:firstLine="797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firstLine="547"/>
      <w:jc w:val="both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1">
    <w:name w:val="Style61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firstLine="701"/>
      <w:jc w:val="both"/>
    </w:pPr>
    <w:rPr>
      <w:sz w:val="24"/>
      <w:szCs w:val="24"/>
    </w:rPr>
  </w:style>
  <w:style w:type="paragraph" w:customStyle="1" w:styleId="Style71">
    <w:name w:val="Style71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3">
    <w:name w:val="Style83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5">
    <w:name w:val="Style85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13">
    <w:name w:val="Font Style113"/>
    <w:uiPriority w:val="99"/>
    <w:rsid w:val="0001350A"/>
    <w:rPr>
      <w:rFonts w:ascii="Times New Roman" w:hAnsi="Times New Roman" w:cs="Times New Roman"/>
      <w:i/>
      <w:iCs/>
      <w:spacing w:val="-40"/>
      <w:sz w:val="42"/>
      <w:szCs w:val="42"/>
    </w:rPr>
  </w:style>
  <w:style w:type="character" w:customStyle="1" w:styleId="FontStyle114">
    <w:name w:val="Font Style114"/>
    <w:uiPriority w:val="99"/>
    <w:rsid w:val="0001350A"/>
    <w:rPr>
      <w:rFonts w:ascii="Cambria" w:hAnsi="Cambria" w:cs="Cambria"/>
      <w:sz w:val="46"/>
      <w:szCs w:val="46"/>
    </w:rPr>
  </w:style>
  <w:style w:type="character" w:customStyle="1" w:styleId="FontStyle116">
    <w:name w:val="Font Style116"/>
    <w:uiPriority w:val="99"/>
    <w:rsid w:val="0001350A"/>
    <w:rPr>
      <w:rFonts w:ascii="Times New Roman" w:hAnsi="Times New Roman" w:cs="Times New Roman"/>
      <w:sz w:val="18"/>
      <w:szCs w:val="18"/>
    </w:rPr>
  </w:style>
  <w:style w:type="character" w:customStyle="1" w:styleId="FontStyle129">
    <w:name w:val="Font Style129"/>
    <w:uiPriority w:val="99"/>
    <w:rsid w:val="0001350A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115">
    <w:name w:val="Font Style115"/>
    <w:uiPriority w:val="99"/>
    <w:rsid w:val="0001350A"/>
    <w:rPr>
      <w:rFonts w:ascii="Times New Roman" w:hAnsi="Times New Roman" w:cs="Times New Roman"/>
      <w:b/>
      <w:bCs/>
      <w:spacing w:val="110"/>
      <w:sz w:val="32"/>
      <w:szCs w:val="32"/>
    </w:rPr>
  </w:style>
  <w:style w:type="paragraph" w:customStyle="1" w:styleId="Style64">
    <w:name w:val="Style64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jc w:val="center"/>
    </w:pPr>
    <w:rPr>
      <w:sz w:val="24"/>
      <w:szCs w:val="24"/>
    </w:rPr>
  </w:style>
  <w:style w:type="paragraph" w:customStyle="1" w:styleId="Style86">
    <w:name w:val="Style86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firstLine="442"/>
      <w:jc w:val="both"/>
    </w:pPr>
    <w:rPr>
      <w:sz w:val="24"/>
      <w:szCs w:val="24"/>
    </w:rPr>
  </w:style>
  <w:style w:type="paragraph" w:customStyle="1" w:styleId="Style99">
    <w:name w:val="Style99"/>
    <w:basedOn w:val="a"/>
    <w:rsid w:val="0001350A"/>
    <w:pPr>
      <w:widowControl w:val="0"/>
      <w:autoSpaceDE w:val="0"/>
      <w:autoSpaceDN w:val="0"/>
      <w:adjustRightInd w:val="0"/>
      <w:spacing w:line="326" w:lineRule="exact"/>
      <w:ind w:hanging="86"/>
    </w:pPr>
    <w:rPr>
      <w:sz w:val="24"/>
      <w:szCs w:val="24"/>
    </w:rPr>
  </w:style>
  <w:style w:type="paragraph" w:customStyle="1" w:styleId="Style39">
    <w:name w:val="Style39"/>
    <w:basedOn w:val="a"/>
    <w:uiPriority w:val="99"/>
    <w:rsid w:val="0001350A"/>
    <w:pPr>
      <w:widowControl w:val="0"/>
      <w:autoSpaceDE w:val="0"/>
      <w:autoSpaceDN w:val="0"/>
      <w:adjustRightInd w:val="0"/>
      <w:spacing w:line="307" w:lineRule="exact"/>
      <w:ind w:firstLine="144"/>
    </w:pPr>
    <w:rPr>
      <w:sz w:val="24"/>
      <w:szCs w:val="24"/>
    </w:rPr>
  </w:style>
  <w:style w:type="paragraph" w:customStyle="1" w:styleId="Style79">
    <w:name w:val="Style79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firstLine="278"/>
    </w:pPr>
    <w:rPr>
      <w:sz w:val="24"/>
      <w:szCs w:val="24"/>
    </w:rPr>
  </w:style>
  <w:style w:type="paragraph" w:customStyle="1" w:styleId="Style52">
    <w:name w:val="Style52"/>
    <w:basedOn w:val="a"/>
    <w:uiPriority w:val="99"/>
    <w:rsid w:val="0001350A"/>
    <w:pPr>
      <w:widowControl w:val="0"/>
      <w:autoSpaceDE w:val="0"/>
      <w:autoSpaceDN w:val="0"/>
      <w:adjustRightInd w:val="0"/>
      <w:spacing w:line="326" w:lineRule="exact"/>
      <w:ind w:hanging="1229"/>
    </w:pPr>
    <w:rPr>
      <w:sz w:val="24"/>
      <w:szCs w:val="24"/>
    </w:rPr>
  </w:style>
  <w:style w:type="paragraph" w:customStyle="1" w:styleId="Style44">
    <w:name w:val="Style44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firstLine="749"/>
    </w:pPr>
    <w:rPr>
      <w:sz w:val="24"/>
      <w:szCs w:val="24"/>
    </w:rPr>
  </w:style>
  <w:style w:type="paragraph" w:customStyle="1" w:styleId="Style56">
    <w:name w:val="Style56"/>
    <w:basedOn w:val="a"/>
    <w:uiPriority w:val="99"/>
    <w:rsid w:val="0001350A"/>
    <w:pPr>
      <w:widowControl w:val="0"/>
      <w:autoSpaceDE w:val="0"/>
      <w:autoSpaceDN w:val="0"/>
      <w:adjustRightInd w:val="0"/>
      <w:spacing w:line="326" w:lineRule="exact"/>
      <w:ind w:hanging="365"/>
    </w:pPr>
    <w:rPr>
      <w:sz w:val="24"/>
      <w:szCs w:val="24"/>
    </w:rPr>
  </w:style>
  <w:style w:type="paragraph" w:customStyle="1" w:styleId="Style84">
    <w:name w:val="Style84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hanging="528"/>
    </w:pPr>
    <w:rPr>
      <w:sz w:val="24"/>
      <w:szCs w:val="24"/>
    </w:rPr>
  </w:style>
  <w:style w:type="paragraph" w:customStyle="1" w:styleId="Style40">
    <w:name w:val="Style40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firstLine="902"/>
      <w:jc w:val="both"/>
    </w:pPr>
    <w:rPr>
      <w:sz w:val="24"/>
      <w:szCs w:val="24"/>
    </w:rPr>
  </w:style>
  <w:style w:type="paragraph" w:customStyle="1" w:styleId="Style18">
    <w:name w:val="Style18"/>
    <w:basedOn w:val="a"/>
    <w:rsid w:val="0001350A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82">
    <w:name w:val="Style82"/>
    <w:basedOn w:val="a"/>
    <w:uiPriority w:val="99"/>
    <w:rsid w:val="0001350A"/>
    <w:pPr>
      <w:widowControl w:val="0"/>
      <w:autoSpaceDE w:val="0"/>
      <w:autoSpaceDN w:val="0"/>
      <w:adjustRightInd w:val="0"/>
      <w:spacing w:line="307" w:lineRule="exact"/>
      <w:ind w:hanging="1747"/>
    </w:pPr>
    <w:rPr>
      <w:sz w:val="24"/>
      <w:szCs w:val="24"/>
    </w:rPr>
  </w:style>
  <w:style w:type="paragraph" w:customStyle="1" w:styleId="Style26">
    <w:name w:val="Style26"/>
    <w:basedOn w:val="a"/>
    <w:rsid w:val="0001350A"/>
    <w:pPr>
      <w:widowControl w:val="0"/>
      <w:autoSpaceDE w:val="0"/>
      <w:autoSpaceDN w:val="0"/>
      <w:adjustRightInd w:val="0"/>
      <w:spacing w:line="317" w:lineRule="exact"/>
      <w:ind w:hanging="1853"/>
    </w:pPr>
    <w:rPr>
      <w:sz w:val="24"/>
      <w:szCs w:val="24"/>
    </w:rPr>
  </w:style>
  <w:style w:type="paragraph" w:customStyle="1" w:styleId="Style45">
    <w:name w:val="Style45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firstLine="1229"/>
      <w:jc w:val="both"/>
    </w:pPr>
    <w:rPr>
      <w:sz w:val="24"/>
      <w:szCs w:val="24"/>
    </w:rPr>
  </w:style>
  <w:style w:type="paragraph" w:customStyle="1" w:styleId="Style90">
    <w:name w:val="Style90"/>
    <w:basedOn w:val="a"/>
    <w:uiPriority w:val="99"/>
    <w:rsid w:val="0001350A"/>
    <w:pPr>
      <w:widowControl w:val="0"/>
      <w:autoSpaceDE w:val="0"/>
      <w:autoSpaceDN w:val="0"/>
      <w:adjustRightInd w:val="0"/>
      <w:spacing w:line="192" w:lineRule="exact"/>
    </w:pPr>
    <w:rPr>
      <w:sz w:val="24"/>
      <w:szCs w:val="24"/>
    </w:rPr>
  </w:style>
  <w:style w:type="paragraph" w:customStyle="1" w:styleId="Style93">
    <w:name w:val="Style93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36">
    <w:name w:val="Font Style136"/>
    <w:uiPriority w:val="99"/>
    <w:rsid w:val="0001350A"/>
    <w:rPr>
      <w:rFonts w:ascii="Times New Roman" w:hAnsi="Times New Roman" w:cs="Times New Roman"/>
      <w:sz w:val="18"/>
      <w:szCs w:val="18"/>
    </w:rPr>
  </w:style>
  <w:style w:type="paragraph" w:customStyle="1" w:styleId="Style24">
    <w:name w:val="Style24"/>
    <w:basedOn w:val="a"/>
    <w:uiPriority w:val="99"/>
    <w:rsid w:val="0001350A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FontStyle119">
    <w:name w:val="Font Style119"/>
    <w:uiPriority w:val="99"/>
    <w:rsid w:val="0001350A"/>
    <w:rPr>
      <w:rFonts w:ascii="Times New Roman" w:hAnsi="Times New Roman" w:cs="Times New Roman"/>
      <w:b/>
      <w:bCs/>
      <w:spacing w:val="-10"/>
      <w:sz w:val="16"/>
      <w:szCs w:val="16"/>
    </w:rPr>
  </w:style>
  <w:style w:type="character" w:customStyle="1" w:styleId="a8">
    <w:name w:val="Текст выноски Знак"/>
    <w:link w:val="a9"/>
    <w:rsid w:val="0001350A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rsid w:val="0001350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rsid w:val="000135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23">
    <w:name w:val="Font Style123"/>
    <w:uiPriority w:val="99"/>
    <w:rsid w:val="0001350A"/>
    <w:rPr>
      <w:rFonts w:ascii="Tahoma" w:hAnsi="Tahoma" w:cs="Tahoma"/>
      <w:b/>
      <w:bCs/>
      <w:sz w:val="20"/>
      <w:szCs w:val="20"/>
    </w:rPr>
  </w:style>
  <w:style w:type="paragraph" w:customStyle="1" w:styleId="Style63">
    <w:name w:val="Style63"/>
    <w:basedOn w:val="a"/>
    <w:uiPriority w:val="99"/>
    <w:rsid w:val="0001350A"/>
    <w:pPr>
      <w:widowControl w:val="0"/>
      <w:autoSpaceDE w:val="0"/>
      <w:autoSpaceDN w:val="0"/>
      <w:adjustRightInd w:val="0"/>
      <w:spacing w:line="192" w:lineRule="exact"/>
      <w:jc w:val="right"/>
    </w:pPr>
    <w:rPr>
      <w:sz w:val="24"/>
      <w:szCs w:val="24"/>
    </w:rPr>
  </w:style>
  <w:style w:type="paragraph" w:customStyle="1" w:styleId="Style80">
    <w:name w:val="Style80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5">
    <w:name w:val="Style105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21">
    <w:name w:val="Font Style121"/>
    <w:uiPriority w:val="99"/>
    <w:rsid w:val="0001350A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54">
    <w:name w:val="Font Style154"/>
    <w:uiPriority w:val="99"/>
    <w:rsid w:val="0001350A"/>
    <w:rPr>
      <w:rFonts w:ascii="Times New Roman" w:hAnsi="Times New Roman" w:cs="Times New Roman"/>
      <w:i/>
      <w:iCs/>
      <w:sz w:val="18"/>
      <w:szCs w:val="18"/>
    </w:rPr>
  </w:style>
  <w:style w:type="paragraph" w:customStyle="1" w:styleId="Style36">
    <w:name w:val="Style36"/>
    <w:basedOn w:val="a"/>
    <w:uiPriority w:val="99"/>
    <w:rsid w:val="0001350A"/>
    <w:pPr>
      <w:widowControl w:val="0"/>
      <w:autoSpaceDE w:val="0"/>
      <w:autoSpaceDN w:val="0"/>
      <w:adjustRightInd w:val="0"/>
      <w:jc w:val="right"/>
    </w:pPr>
    <w:rPr>
      <w:sz w:val="24"/>
      <w:szCs w:val="24"/>
    </w:rPr>
  </w:style>
  <w:style w:type="paragraph" w:customStyle="1" w:styleId="Style49">
    <w:name w:val="Style49"/>
    <w:basedOn w:val="a"/>
    <w:uiPriority w:val="99"/>
    <w:rsid w:val="0001350A"/>
    <w:pPr>
      <w:widowControl w:val="0"/>
      <w:autoSpaceDE w:val="0"/>
      <w:autoSpaceDN w:val="0"/>
      <w:adjustRightInd w:val="0"/>
      <w:spacing w:line="211" w:lineRule="exact"/>
      <w:jc w:val="both"/>
    </w:pPr>
    <w:rPr>
      <w:sz w:val="24"/>
      <w:szCs w:val="24"/>
    </w:rPr>
  </w:style>
  <w:style w:type="character" w:customStyle="1" w:styleId="FontStyle118">
    <w:name w:val="Font Style118"/>
    <w:uiPriority w:val="99"/>
    <w:rsid w:val="0001350A"/>
    <w:rPr>
      <w:rFonts w:ascii="Times New Roman" w:hAnsi="Times New Roman" w:cs="Times New Roman"/>
      <w:b/>
      <w:bCs/>
      <w:sz w:val="12"/>
      <w:szCs w:val="12"/>
    </w:rPr>
  </w:style>
  <w:style w:type="paragraph" w:customStyle="1" w:styleId="Style22">
    <w:name w:val="Style22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22">
    <w:name w:val="Font Style122"/>
    <w:uiPriority w:val="99"/>
    <w:rsid w:val="0001350A"/>
    <w:rPr>
      <w:rFonts w:ascii="Times New Roman" w:hAnsi="Times New Roman" w:cs="Times New Roman"/>
      <w:b/>
      <w:bCs/>
      <w:sz w:val="16"/>
      <w:szCs w:val="16"/>
    </w:rPr>
  </w:style>
  <w:style w:type="paragraph" w:customStyle="1" w:styleId="Style29">
    <w:name w:val="Style29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1">
    <w:name w:val="Style21"/>
    <w:basedOn w:val="a"/>
    <w:uiPriority w:val="99"/>
    <w:rsid w:val="0001350A"/>
    <w:pPr>
      <w:widowControl w:val="0"/>
      <w:autoSpaceDE w:val="0"/>
      <w:autoSpaceDN w:val="0"/>
      <w:adjustRightInd w:val="0"/>
      <w:spacing w:line="182" w:lineRule="exact"/>
      <w:jc w:val="center"/>
    </w:pPr>
    <w:rPr>
      <w:sz w:val="24"/>
      <w:szCs w:val="24"/>
    </w:rPr>
  </w:style>
  <w:style w:type="character" w:customStyle="1" w:styleId="FontStyle124">
    <w:name w:val="Font Style124"/>
    <w:uiPriority w:val="99"/>
    <w:rsid w:val="0001350A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126">
    <w:name w:val="Font Style126"/>
    <w:uiPriority w:val="99"/>
    <w:rsid w:val="0001350A"/>
    <w:rPr>
      <w:rFonts w:ascii="Times New Roman" w:hAnsi="Times New Roman" w:cs="Times New Roman"/>
      <w:i/>
      <w:iCs/>
      <w:sz w:val="24"/>
      <w:szCs w:val="24"/>
    </w:rPr>
  </w:style>
  <w:style w:type="paragraph" w:customStyle="1" w:styleId="Style89">
    <w:name w:val="Style89"/>
    <w:basedOn w:val="a"/>
    <w:uiPriority w:val="99"/>
    <w:rsid w:val="0001350A"/>
    <w:pPr>
      <w:widowControl w:val="0"/>
      <w:autoSpaceDE w:val="0"/>
      <w:autoSpaceDN w:val="0"/>
      <w:adjustRightInd w:val="0"/>
      <w:spacing w:line="336" w:lineRule="exact"/>
      <w:ind w:firstLine="355"/>
      <w:jc w:val="both"/>
    </w:pPr>
    <w:rPr>
      <w:sz w:val="24"/>
      <w:szCs w:val="24"/>
    </w:rPr>
  </w:style>
  <w:style w:type="paragraph" w:customStyle="1" w:styleId="Style92">
    <w:name w:val="Style92"/>
    <w:basedOn w:val="a"/>
    <w:uiPriority w:val="99"/>
    <w:rsid w:val="0001350A"/>
    <w:pPr>
      <w:widowControl w:val="0"/>
      <w:autoSpaceDE w:val="0"/>
      <w:autoSpaceDN w:val="0"/>
      <w:adjustRightInd w:val="0"/>
      <w:spacing w:line="192" w:lineRule="exact"/>
      <w:jc w:val="both"/>
    </w:pPr>
    <w:rPr>
      <w:sz w:val="24"/>
      <w:szCs w:val="24"/>
    </w:rPr>
  </w:style>
  <w:style w:type="paragraph" w:customStyle="1" w:styleId="Style95">
    <w:name w:val="Style95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firstLine="365"/>
    </w:pPr>
    <w:rPr>
      <w:sz w:val="24"/>
      <w:szCs w:val="24"/>
    </w:rPr>
  </w:style>
  <w:style w:type="character" w:customStyle="1" w:styleId="FontStyle144">
    <w:name w:val="Font Style144"/>
    <w:uiPriority w:val="99"/>
    <w:rsid w:val="0001350A"/>
    <w:rPr>
      <w:rFonts w:ascii="Times New Roman" w:hAnsi="Times New Roman" w:cs="Times New Roman"/>
      <w:sz w:val="18"/>
      <w:szCs w:val="18"/>
    </w:rPr>
  </w:style>
  <w:style w:type="character" w:customStyle="1" w:styleId="FontStyle127">
    <w:name w:val="Font Style127"/>
    <w:uiPriority w:val="99"/>
    <w:rsid w:val="0001350A"/>
    <w:rPr>
      <w:rFonts w:ascii="Times New Roman" w:hAnsi="Times New Roman" w:cs="Times New Roman"/>
      <w:smallCaps/>
      <w:sz w:val="24"/>
      <w:szCs w:val="24"/>
    </w:rPr>
  </w:style>
  <w:style w:type="paragraph" w:customStyle="1" w:styleId="Style30">
    <w:name w:val="Style30"/>
    <w:basedOn w:val="a"/>
    <w:uiPriority w:val="99"/>
    <w:rsid w:val="0001350A"/>
    <w:pPr>
      <w:widowControl w:val="0"/>
      <w:autoSpaceDE w:val="0"/>
      <w:autoSpaceDN w:val="0"/>
      <w:adjustRightInd w:val="0"/>
      <w:spacing w:line="322" w:lineRule="exact"/>
      <w:ind w:firstLine="144"/>
    </w:pPr>
    <w:rPr>
      <w:sz w:val="24"/>
      <w:szCs w:val="24"/>
    </w:rPr>
  </w:style>
  <w:style w:type="paragraph" w:customStyle="1" w:styleId="Style73">
    <w:name w:val="Style73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hanging="2083"/>
    </w:pPr>
    <w:rPr>
      <w:sz w:val="24"/>
      <w:szCs w:val="24"/>
    </w:rPr>
  </w:style>
  <w:style w:type="paragraph" w:customStyle="1" w:styleId="Style12">
    <w:name w:val="Style12"/>
    <w:basedOn w:val="a"/>
    <w:rsid w:val="0001350A"/>
    <w:pPr>
      <w:widowControl w:val="0"/>
      <w:autoSpaceDE w:val="0"/>
      <w:autoSpaceDN w:val="0"/>
      <w:adjustRightInd w:val="0"/>
      <w:spacing w:line="317" w:lineRule="exact"/>
      <w:ind w:hanging="1344"/>
    </w:pPr>
    <w:rPr>
      <w:sz w:val="24"/>
      <w:szCs w:val="24"/>
    </w:rPr>
  </w:style>
  <w:style w:type="character" w:customStyle="1" w:styleId="21">
    <w:name w:val="Основной текст с отступом 2 Знак"/>
    <w:link w:val="22"/>
    <w:rsid w:val="0001350A"/>
    <w:rPr>
      <w:rFonts w:ascii="Times New Roman" w:eastAsia="Times New Roman" w:hAnsi="Times New Roman"/>
      <w:sz w:val="28"/>
      <w:szCs w:val="24"/>
    </w:rPr>
  </w:style>
  <w:style w:type="paragraph" w:styleId="22">
    <w:name w:val="Body Text Indent 2"/>
    <w:basedOn w:val="a"/>
    <w:link w:val="21"/>
    <w:rsid w:val="0001350A"/>
    <w:pPr>
      <w:ind w:firstLine="720"/>
      <w:jc w:val="both"/>
    </w:pPr>
    <w:rPr>
      <w:rFonts w:cstheme="minorBidi"/>
      <w:szCs w:val="24"/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01350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a">
    <w:name w:val="Hyperlink"/>
    <w:rsid w:val="0001350A"/>
    <w:rPr>
      <w:rFonts w:cs="Times New Roman"/>
      <w:color w:val="0000FF"/>
      <w:u w:val="single"/>
    </w:rPr>
  </w:style>
  <w:style w:type="paragraph" w:customStyle="1" w:styleId="formattext">
    <w:name w:val="formattext"/>
    <w:basedOn w:val="a"/>
    <w:uiPriority w:val="99"/>
    <w:rsid w:val="0001350A"/>
    <w:pPr>
      <w:spacing w:before="100" w:beforeAutospacing="1" w:after="100" w:afterAutospacing="1"/>
    </w:pPr>
    <w:rPr>
      <w:sz w:val="24"/>
      <w:szCs w:val="24"/>
    </w:rPr>
  </w:style>
  <w:style w:type="paragraph" w:customStyle="1" w:styleId="Style100">
    <w:name w:val="Style100"/>
    <w:basedOn w:val="a"/>
    <w:uiPriority w:val="99"/>
    <w:rsid w:val="0001350A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FontStyle138">
    <w:name w:val="Font Style138"/>
    <w:uiPriority w:val="99"/>
    <w:rsid w:val="0001350A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7">
    <w:name w:val="Style27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2">
    <w:name w:val="Style42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7">
    <w:name w:val="Style57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8">
    <w:name w:val="Style68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7">
    <w:name w:val="Style77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96">
    <w:name w:val="Style96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3">
    <w:name w:val="Style103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6">
    <w:name w:val="Style106"/>
    <w:basedOn w:val="a"/>
    <w:uiPriority w:val="99"/>
    <w:rsid w:val="0001350A"/>
    <w:pPr>
      <w:widowControl w:val="0"/>
      <w:autoSpaceDE w:val="0"/>
      <w:autoSpaceDN w:val="0"/>
      <w:adjustRightInd w:val="0"/>
      <w:spacing w:line="230" w:lineRule="exact"/>
    </w:pPr>
    <w:rPr>
      <w:sz w:val="24"/>
      <w:szCs w:val="24"/>
    </w:rPr>
  </w:style>
  <w:style w:type="character" w:customStyle="1" w:styleId="FontStyle130">
    <w:name w:val="Font Style130"/>
    <w:uiPriority w:val="99"/>
    <w:rsid w:val="0001350A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31">
    <w:name w:val="Font Style131"/>
    <w:uiPriority w:val="99"/>
    <w:rsid w:val="0001350A"/>
    <w:rPr>
      <w:rFonts w:ascii="Bookman Old Style" w:hAnsi="Bookman Old Style" w:cs="Bookman Old Style"/>
      <w:b/>
      <w:bCs/>
      <w:sz w:val="12"/>
      <w:szCs w:val="12"/>
    </w:rPr>
  </w:style>
  <w:style w:type="character" w:customStyle="1" w:styleId="FontStyle132">
    <w:name w:val="Font Style132"/>
    <w:uiPriority w:val="99"/>
    <w:rsid w:val="0001350A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133">
    <w:name w:val="Font Style133"/>
    <w:uiPriority w:val="99"/>
    <w:rsid w:val="0001350A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43">
    <w:name w:val="Font Style143"/>
    <w:uiPriority w:val="99"/>
    <w:rsid w:val="0001350A"/>
    <w:rPr>
      <w:rFonts w:ascii="Times New Roman" w:hAnsi="Times New Roman" w:cs="Times New Roman"/>
      <w:sz w:val="12"/>
      <w:szCs w:val="12"/>
    </w:rPr>
  </w:style>
  <w:style w:type="paragraph" w:customStyle="1" w:styleId="Style46">
    <w:name w:val="Style46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0">
    <w:name w:val="Style70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34">
    <w:name w:val="Font Style134"/>
    <w:uiPriority w:val="99"/>
    <w:rsid w:val="0001350A"/>
    <w:rPr>
      <w:rFonts w:ascii="Sylfaen" w:hAnsi="Sylfaen" w:cs="Sylfaen"/>
      <w:b/>
      <w:bCs/>
      <w:sz w:val="16"/>
      <w:szCs w:val="16"/>
    </w:rPr>
  </w:style>
  <w:style w:type="character" w:customStyle="1" w:styleId="FontStyle135">
    <w:name w:val="Font Style135"/>
    <w:uiPriority w:val="99"/>
    <w:rsid w:val="0001350A"/>
    <w:rPr>
      <w:rFonts w:ascii="Times New Roman" w:hAnsi="Times New Roman" w:cs="Times New Roman"/>
      <w:b/>
      <w:bCs/>
      <w:sz w:val="18"/>
      <w:szCs w:val="18"/>
    </w:rPr>
  </w:style>
  <w:style w:type="paragraph" w:customStyle="1" w:styleId="Style76">
    <w:name w:val="Style76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1">
    <w:name w:val="Style101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4">
    <w:name w:val="Style104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37">
    <w:name w:val="Font Style137"/>
    <w:uiPriority w:val="99"/>
    <w:rsid w:val="0001350A"/>
    <w:rPr>
      <w:rFonts w:ascii="Sylfaen" w:hAnsi="Sylfaen" w:cs="Sylfaen"/>
      <w:b/>
      <w:bCs/>
      <w:sz w:val="16"/>
      <w:szCs w:val="16"/>
    </w:rPr>
  </w:style>
  <w:style w:type="character" w:customStyle="1" w:styleId="FontStyle139">
    <w:name w:val="Font Style139"/>
    <w:uiPriority w:val="99"/>
    <w:rsid w:val="0001350A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140">
    <w:name w:val="Font Style140"/>
    <w:uiPriority w:val="99"/>
    <w:rsid w:val="0001350A"/>
    <w:rPr>
      <w:rFonts w:ascii="Sylfaen" w:hAnsi="Sylfaen" w:cs="Sylfaen"/>
      <w:b/>
      <w:bCs/>
      <w:sz w:val="18"/>
      <w:szCs w:val="18"/>
    </w:rPr>
  </w:style>
  <w:style w:type="paragraph" w:customStyle="1" w:styleId="Style88">
    <w:name w:val="Style88"/>
    <w:basedOn w:val="a"/>
    <w:uiPriority w:val="99"/>
    <w:rsid w:val="0001350A"/>
    <w:pPr>
      <w:widowControl w:val="0"/>
      <w:autoSpaceDE w:val="0"/>
      <w:autoSpaceDN w:val="0"/>
      <w:adjustRightInd w:val="0"/>
      <w:spacing w:line="226" w:lineRule="exact"/>
      <w:ind w:firstLine="250"/>
      <w:jc w:val="both"/>
    </w:pPr>
    <w:rPr>
      <w:sz w:val="24"/>
      <w:szCs w:val="24"/>
    </w:rPr>
  </w:style>
  <w:style w:type="paragraph" w:customStyle="1" w:styleId="Style33">
    <w:name w:val="Style33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5">
    <w:name w:val="Style65"/>
    <w:basedOn w:val="a"/>
    <w:uiPriority w:val="99"/>
    <w:rsid w:val="0001350A"/>
    <w:pPr>
      <w:widowControl w:val="0"/>
      <w:autoSpaceDE w:val="0"/>
      <w:autoSpaceDN w:val="0"/>
      <w:adjustRightInd w:val="0"/>
      <w:spacing w:line="226" w:lineRule="exact"/>
      <w:ind w:firstLine="144"/>
      <w:jc w:val="both"/>
    </w:pPr>
    <w:rPr>
      <w:sz w:val="24"/>
      <w:szCs w:val="24"/>
    </w:rPr>
  </w:style>
  <w:style w:type="paragraph" w:customStyle="1" w:styleId="Style66">
    <w:name w:val="Style66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1">
    <w:name w:val="Style81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41">
    <w:name w:val="Font Style141"/>
    <w:uiPriority w:val="99"/>
    <w:rsid w:val="0001350A"/>
    <w:rPr>
      <w:rFonts w:ascii="Sylfaen" w:hAnsi="Sylfaen" w:cs="Sylfaen"/>
      <w:b/>
      <w:bCs/>
      <w:sz w:val="16"/>
      <w:szCs w:val="16"/>
    </w:rPr>
  </w:style>
  <w:style w:type="character" w:customStyle="1" w:styleId="FontStyle142">
    <w:name w:val="Font Style142"/>
    <w:uiPriority w:val="99"/>
    <w:rsid w:val="0001350A"/>
    <w:rPr>
      <w:rFonts w:ascii="Times New Roman" w:hAnsi="Times New Roman" w:cs="Times New Roman"/>
      <w:b/>
      <w:bCs/>
      <w:sz w:val="10"/>
      <w:szCs w:val="10"/>
    </w:rPr>
  </w:style>
  <w:style w:type="paragraph" w:customStyle="1" w:styleId="Style20">
    <w:name w:val="Style20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9">
    <w:name w:val="Style59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97">
    <w:name w:val="Style97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2">
    <w:name w:val="Style102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45">
    <w:name w:val="Font Style145"/>
    <w:uiPriority w:val="99"/>
    <w:rsid w:val="0001350A"/>
    <w:rPr>
      <w:rFonts w:ascii="Sylfaen" w:hAnsi="Sylfaen" w:cs="Sylfaen"/>
      <w:b/>
      <w:bCs/>
      <w:sz w:val="16"/>
      <w:szCs w:val="16"/>
    </w:rPr>
  </w:style>
  <w:style w:type="character" w:customStyle="1" w:styleId="FontStyle146">
    <w:name w:val="Font Style146"/>
    <w:uiPriority w:val="99"/>
    <w:rsid w:val="0001350A"/>
    <w:rPr>
      <w:rFonts w:ascii="Cambria" w:hAnsi="Cambria" w:cs="Cambria"/>
      <w:b/>
      <w:bCs/>
      <w:sz w:val="8"/>
      <w:szCs w:val="8"/>
    </w:rPr>
  </w:style>
  <w:style w:type="character" w:customStyle="1" w:styleId="FontStyle147">
    <w:name w:val="Font Style147"/>
    <w:uiPriority w:val="99"/>
    <w:rsid w:val="0001350A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48">
    <w:name w:val="Font Style148"/>
    <w:uiPriority w:val="99"/>
    <w:rsid w:val="0001350A"/>
    <w:rPr>
      <w:rFonts w:ascii="Times New Roman" w:hAnsi="Times New Roman" w:cs="Times New Roman"/>
      <w:b/>
      <w:bCs/>
      <w:i/>
      <w:iCs/>
      <w:sz w:val="10"/>
      <w:szCs w:val="10"/>
    </w:rPr>
  </w:style>
  <w:style w:type="paragraph" w:customStyle="1" w:styleId="Style37">
    <w:name w:val="Style37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7">
    <w:name w:val="Style67"/>
    <w:basedOn w:val="a"/>
    <w:uiPriority w:val="99"/>
    <w:rsid w:val="0001350A"/>
    <w:pPr>
      <w:widowControl w:val="0"/>
      <w:autoSpaceDE w:val="0"/>
      <w:autoSpaceDN w:val="0"/>
      <w:adjustRightInd w:val="0"/>
      <w:spacing w:line="182" w:lineRule="exact"/>
      <w:ind w:firstLine="566"/>
    </w:pPr>
    <w:rPr>
      <w:sz w:val="24"/>
      <w:szCs w:val="24"/>
    </w:rPr>
  </w:style>
  <w:style w:type="paragraph" w:customStyle="1" w:styleId="Style94">
    <w:name w:val="Style94"/>
    <w:basedOn w:val="a"/>
    <w:rsid w:val="0001350A"/>
    <w:pPr>
      <w:widowControl w:val="0"/>
      <w:autoSpaceDE w:val="0"/>
      <w:autoSpaceDN w:val="0"/>
      <w:adjustRightInd w:val="0"/>
      <w:spacing w:line="192" w:lineRule="exact"/>
      <w:ind w:hanging="509"/>
    </w:pPr>
    <w:rPr>
      <w:sz w:val="24"/>
      <w:szCs w:val="24"/>
    </w:rPr>
  </w:style>
  <w:style w:type="character" w:customStyle="1" w:styleId="FontStyle149">
    <w:name w:val="Font Style149"/>
    <w:uiPriority w:val="99"/>
    <w:rsid w:val="0001350A"/>
    <w:rPr>
      <w:rFonts w:ascii="Times New Roman" w:hAnsi="Times New Roman" w:cs="Times New Roman"/>
      <w:sz w:val="12"/>
      <w:szCs w:val="12"/>
    </w:rPr>
  </w:style>
  <w:style w:type="paragraph" w:customStyle="1" w:styleId="Style41">
    <w:name w:val="Style41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8">
    <w:name w:val="Style78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50">
    <w:name w:val="Font Style150"/>
    <w:uiPriority w:val="99"/>
    <w:rsid w:val="0001350A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51">
    <w:name w:val="Font Style151"/>
    <w:uiPriority w:val="99"/>
    <w:rsid w:val="0001350A"/>
    <w:rPr>
      <w:rFonts w:ascii="Times New Roman" w:hAnsi="Times New Roman" w:cs="Times New Roman"/>
      <w:b/>
      <w:bCs/>
      <w:w w:val="40"/>
      <w:sz w:val="10"/>
      <w:szCs w:val="10"/>
    </w:rPr>
  </w:style>
  <w:style w:type="paragraph" w:customStyle="1" w:styleId="Style38">
    <w:name w:val="Style38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52">
    <w:name w:val="Font Style152"/>
    <w:uiPriority w:val="99"/>
    <w:rsid w:val="0001350A"/>
    <w:rPr>
      <w:rFonts w:ascii="Sylfaen" w:hAnsi="Sylfaen" w:cs="Sylfaen"/>
      <w:b/>
      <w:bCs/>
      <w:sz w:val="16"/>
      <w:szCs w:val="16"/>
    </w:rPr>
  </w:style>
  <w:style w:type="paragraph" w:customStyle="1" w:styleId="Style31">
    <w:name w:val="Style31"/>
    <w:basedOn w:val="a"/>
    <w:uiPriority w:val="99"/>
    <w:rsid w:val="0001350A"/>
    <w:pPr>
      <w:widowControl w:val="0"/>
      <w:autoSpaceDE w:val="0"/>
      <w:autoSpaceDN w:val="0"/>
      <w:adjustRightInd w:val="0"/>
      <w:spacing w:line="221" w:lineRule="exact"/>
      <w:ind w:firstLine="403"/>
    </w:pPr>
    <w:rPr>
      <w:sz w:val="24"/>
      <w:szCs w:val="24"/>
    </w:rPr>
  </w:style>
  <w:style w:type="paragraph" w:customStyle="1" w:styleId="Style50">
    <w:name w:val="Style50"/>
    <w:basedOn w:val="a"/>
    <w:uiPriority w:val="99"/>
    <w:rsid w:val="0001350A"/>
    <w:pPr>
      <w:widowControl w:val="0"/>
      <w:autoSpaceDE w:val="0"/>
      <w:autoSpaceDN w:val="0"/>
      <w:adjustRightInd w:val="0"/>
      <w:spacing w:line="230" w:lineRule="exact"/>
      <w:ind w:hanging="624"/>
    </w:pPr>
    <w:rPr>
      <w:sz w:val="24"/>
      <w:szCs w:val="24"/>
    </w:rPr>
  </w:style>
  <w:style w:type="paragraph" w:customStyle="1" w:styleId="Style91">
    <w:name w:val="Style91"/>
    <w:basedOn w:val="a"/>
    <w:uiPriority w:val="99"/>
    <w:rsid w:val="0001350A"/>
    <w:pPr>
      <w:widowControl w:val="0"/>
      <w:autoSpaceDE w:val="0"/>
      <w:autoSpaceDN w:val="0"/>
      <w:adjustRightInd w:val="0"/>
      <w:spacing w:line="230" w:lineRule="exact"/>
      <w:ind w:firstLine="653"/>
    </w:pPr>
    <w:rPr>
      <w:sz w:val="24"/>
      <w:szCs w:val="24"/>
    </w:rPr>
  </w:style>
  <w:style w:type="paragraph" w:customStyle="1" w:styleId="Style54">
    <w:name w:val="Style54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2">
    <w:name w:val="Style62"/>
    <w:basedOn w:val="a"/>
    <w:uiPriority w:val="99"/>
    <w:rsid w:val="0001350A"/>
    <w:pPr>
      <w:widowControl w:val="0"/>
      <w:autoSpaceDE w:val="0"/>
      <w:autoSpaceDN w:val="0"/>
      <w:adjustRightInd w:val="0"/>
      <w:spacing w:line="202" w:lineRule="exact"/>
    </w:pPr>
    <w:rPr>
      <w:sz w:val="24"/>
      <w:szCs w:val="24"/>
    </w:rPr>
  </w:style>
  <w:style w:type="paragraph" w:customStyle="1" w:styleId="Style74">
    <w:name w:val="Style74"/>
    <w:basedOn w:val="a"/>
    <w:uiPriority w:val="99"/>
    <w:rsid w:val="0001350A"/>
    <w:pPr>
      <w:widowControl w:val="0"/>
      <w:autoSpaceDE w:val="0"/>
      <w:autoSpaceDN w:val="0"/>
      <w:adjustRightInd w:val="0"/>
      <w:spacing w:line="205" w:lineRule="exact"/>
    </w:pPr>
    <w:rPr>
      <w:sz w:val="24"/>
      <w:szCs w:val="24"/>
    </w:rPr>
  </w:style>
  <w:style w:type="character" w:customStyle="1" w:styleId="FontStyle153">
    <w:name w:val="Font Style153"/>
    <w:uiPriority w:val="99"/>
    <w:rsid w:val="0001350A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5">
    <w:name w:val="Font Style155"/>
    <w:uiPriority w:val="99"/>
    <w:rsid w:val="0001350A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108">
    <w:name w:val="Font Style108"/>
    <w:uiPriority w:val="99"/>
    <w:rsid w:val="0001350A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56">
    <w:name w:val="Font Style156"/>
    <w:uiPriority w:val="99"/>
    <w:rsid w:val="0001350A"/>
    <w:rPr>
      <w:rFonts w:ascii="Times New Roman" w:hAnsi="Times New Roman" w:cs="Times New Roman"/>
      <w:i/>
      <w:iCs/>
      <w:spacing w:val="-30"/>
      <w:sz w:val="30"/>
      <w:szCs w:val="30"/>
    </w:rPr>
  </w:style>
  <w:style w:type="paragraph" w:customStyle="1" w:styleId="Style23">
    <w:name w:val="Style23"/>
    <w:basedOn w:val="a"/>
    <w:uiPriority w:val="99"/>
    <w:rsid w:val="0001350A"/>
    <w:pPr>
      <w:widowControl w:val="0"/>
      <w:autoSpaceDE w:val="0"/>
      <w:autoSpaceDN w:val="0"/>
      <w:adjustRightInd w:val="0"/>
      <w:spacing w:line="326" w:lineRule="exact"/>
      <w:ind w:firstLine="845"/>
      <w:jc w:val="both"/>
    </w:pPr>
    <w:rPr>
      <w:sz w:val="24"/>
      <w:szCs w:val="24"/>
    </w:rPr>
  </w:style>
  <w:style w:type="numbering" w:customStyle="1" w:styleId="14">
    <w:name w:val="Нет списка1"/>
    <w:next w:val="a2"/>
    <w:semiHidden/>
    <w:rsid w:val="0001350A"/>
  </w:style>
  <w:style w:type="character" w:customStyle="1" w:styleId="Absatz-Standardschriftart">
    <w:name w:val="Absatz-Standardschriftart"/>
    <w:rsid w:val="0001350A"/>
  </w:style>
  <w:style w:type="character" w:customStyle="1" w:styleId="WW-Absatz-Standardschriftart">
    <w:name w:val="WW-Absatz-Standardschriftart"/>
    <w:rsid w:val="0001350A"/>
  </w:style>
  <w:style w:type="character" w:customStyle="1" w:styleId="15">
    <w:name w:val="Основной шрифт абзаца1"/>
    <w:rsid w:val="0001350A"/>
  </w:style>
  <w:style w:type="character" w:customStyle="1" w:styleId="ab">
    <w:name w:val="Символ нумерации"/>
    <w:rsid w:val="0001350A"/>
  </w:style>
  <w:style w:type="paragraph" w:customStyle="1" w:styleId="ac">
    <w:name w:val="Заголовок"/>
    <w:basedOn w:val="a"/>
    <w:next w:val="ad"/>
    <w:rsid w:val="0001350A"/>
    <w:pPr>
      <w:keepNext/>
      <w:suppressAutoHyphens/>
      <w:spacing w:before="240" w:after="120"/>
    </w:pPr>
    <w:rPr>
      <w:rFonts w:ascii="Arial" w:eastAsia="Lucida Sans Unicode" w:hAnsi="Arial" w:cs="Tahoma"/>
      <w:lang w:eastAsia="ar-SA"/>
    </w:rPr>
  </w:style>
  <w:style w:type="paragraph" w:styleId="ad">
    <w:name w:val="Body Text"/>
    <w:basedOn w:val="a"/>
    <w:link w:val="16"/>
    <w:rsid w:val="0001350A"/>
    <w:pPr>
      <w:suppressAutoHyphens/>
      <w:spacing w:after="120"/>
    </w:pPr>
    <w:rPr>
      <w:sz w:val="24"/>
      <w:szCs w:val="24"/>
      <w:lang w:eastAsia="ar-SA"/>
    </w:rPr>
  </w:style>
  <w:style w:type="character" w:customStyle="1" w:styleId="ae">
    <w:name w:val="Основной текст Знак"/>
    <w:basedOn w:val="a0"/>
    <w:rsid w:val="0001350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List"/>
    <w:basedOn w:val="ad"/>
    <w:rsid w:val="0001350A"/>
    <w:rPr>
      <w:rFonts w:ascii="Arial" w:hAnsi="Arial" w:cs="Tahoma"/>
    </w:rPr>
  </w:style>
  <w:style w:type="paragraph" w:customStyle="1" w:styleId="17">
    <w:name w:val="Название1"/>
    <w:basedOn w:val="a"/>
    <w:rsid w:val="0001350A"/>
    <w:pPr>
      <w:suppressLineNumbers/>
      <w:suppressAutoHyphens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8">
    <w:name w:val="Указатель1"/>
    <w:basedOn w:val="a"/>
    <w:rsid w:val="0001350A"/>
    <w:pPr>
      <w:suppressLineNumbers/>
      <w:suppressAutoHyphens/>
    </w:pPr>
    <w:rPr>
      <w:rFonts w:ascii="Arial" w:hAnsi="Arial" w:cs="Tahoma"/>
      <w:sz w:val="24"/>
      <w:szCs w:val="24"/>
      <w:lang w:eastAsia="ar-SA"/>
    </w:rPr>
  </w:style>
  <w:style w:type="paragraph" w:customStyle="1" w:styleId="19">
    <w:name w:val="заголовок 1"/>
    <w:basedOn w:val="a"/>
    <w:next w:val="a"/>
    <w:rsid w:val="0001350A"/>
    <w:pPr>
      <w:keepNext/>
      <w:widowControl w:val="0"/>
      <w:suppressAutoHyphens/>
      <w:jc w:val="center"/>
    </w:pPr>
    <w:rPr>
      <w:b/>
      <w:sz w:val="44"/>
      <w:szCs w:val="20"/>
      <w:lang w:eastAsia="ar-SA"/>
    </w:rPr>
  </w:style>
  <w:style w:type="paragraph" w:styleId="af0">
    <w:name w:val="Normal (Web)"/>
    <w:basedOn w:val="a"/>
    <w:rsid w:val="0001350A"/>
    <w:pPr>
      <w:spacing w:before="100" w:beforeAutospacing="1" w:after="119"/>
    </w:pPr>
    <w:rPr>
      <w:sz w:val="24"/>
      <w:szCs w:val="24"/>
    </w:rPr>
  </w:style>
  <w:style w:type="paragraph" w:customStyle="1" w:styleId="ConsPlusNormal">
    <w:name w:val="ConsPlusNormal"/>
    <w:rsid w:val="000135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rsid w:val="0001350A"/>
    <w:rPr>
      <w:color w:val="800080"/>
      <w:u w:val="single"/>
    </w:rPr>
  </w:style>
  <w:style w:type="character" w:customStyle="1" w:styleId="HTML">
    <w:name w:val="Стандартный HTML Знак"/>
    <w:link w:val="HTML0"/>
    <w:locked/>
    <w:rsid w:val="0001350A"/>
    <w:rPr>
      <w:rFonts w:ascii="Courier New" w:hAnsi="Courier New" w:cs="Courier New"/>
      <w:lang w:val="x-none" w:eastAsia="x-none"/>
    </w:rPr>
  </w:style>
  <w:style w:type="paragraph" w:styleId="HTML0">
    <w:name w:val="HTML Preformatted"/>
    <w:basedOn w:val="a"/>
    <w:link w:val="HTML"/>
    <w:rsid w:val="000135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eastAsiaTheme="minorHAnsi" w:hAnsi="Courier New" w:cs="Courier New"/>
      <w:sz w:val="22"/>
      <w:szCs w:val="22"/>
      <w:lang w:val="x-none" w:eastAsia="x-none"/>
    </w:rPr>
  </w:style>
  <w:style w:type="character" w:customStyle="1" w:styleId="HTML1">
    <w:name w:val="Стандартный HTML Знак1"/>
    <w:basedOn w:val="a0"/>
    <w:uiPriority w:val="99"/>
    <w:semiHidden/>
    <w:rsid w:val="0001350A"/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af2">
    <w:name w:val="Текст сноски Знак"/>
    <w:link w:val="af3"/>
    <w:locked/>
    <w:rsid w:val="0001350A"/>
    <w:rPr>
      <w:sz w:val="24"/>
    </w:rPr>
  </w:style>
  <w:style w:type="paragraph" w:styleId="af3">
    <w:name w:val="footnote text"/>
    <w:basedOn w:val="a"/>
    <w:link w:val="af2"/>
    <w:rsid w:val="0001350A"/>
    <w:pPr>
      <w:ind w:firstLine="340"/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a">
    <w:name w:val="Текст сноски Знак1"/>
    <w:basedOn w:val="a0"/>
    <w:uiPriority w:val="99"/>
    <w:semiHidden/>
    <w:rsid w:val="000135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0">
    <w:name w:val="Знак Знак10"/>
    <w:locked/>
    <w:rsid w:val="0001350A"/>
    <w:rPr>
      <w:lang w:val="ru-RU" w:eastAsia="ru-RU" w:bidi="ar-SA"/>
    </w:rPr>
  </w:style>
  <w:style w:type="paragraph" w:styleId="af4">
    <w:name w:val="caption"/>
    <w:basedOn w:val="a"/>
    <w:qFormat/>
    <w:rsid w:val="0001350A"/>
    <w:pPr>
      <w:suppressLineNumbers/>
      <w:suppressAutoHyphens/>
      <w:spacing w:before="120" w:after="120"/>
    </w:pPr>
    <w:rPr>
      <w:rFonts w:cs="Mangal"/>
      <w:bCs/>
      <w:i/>
      <w:iCs/>
      <w:sz w:val="24"/>
      <w:szCs w:val="24"/>
      <w:lang w:eastAsia="zh-CN"/>
    </w:rPr>
  </w:style>
  <w:style w:type="paragraph" w:styleId="23">
    <w:name w:val="List Bullet 2"/>
    <w:basedOn w:val="a"/>
    <w:autoRedefine/>
    <w:rsid w:val="0001350A"/>
    <w:pPr>
      <w:tabs>
        <w:tab w:val="num" w:pos="643"/>
      </w:tabs>
      <w:ind w:left="283" w:hanging="283"/>
      <w:jc w:val="both"/>
    </w:pPr>
    <w:rPr>
      <w:color w:val="000000"/>
    </w:rPr>
  </w:style>
  <w:style w:type="character" w:customStyle="1" w:styleId="af5">
    <w:name w:val="Название Знак"/>
    <w:link w:val="af6"/>
    <w:locked/>
    <w:rsid w:val="0001350A"/>
    <w:rPr>
      <w:b/>
      <w:sz w:val="32"/>
    </w:rPr>
  </w:style>
  <w:style w:type="paragraph" w:styleId="af6">
    <w:name w:val="Title"/>
    <w:basedOn w:val="a"/>
    <w:link w:val="af5"/>
    <w:qFormat/>
    <w:rsid w:val="0001350A"/>
    <w:pPr>
      <w:ind w:firstLine="720"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b">
    <w:name w:val="Название Знак1"/>
    <w:basedOn w:val="a0"/>
    <w:uiPriority w:val="10"/>
    <w:rsid w:val="0001350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character" w:customStyle="1" w:styleId="16">
    <w:name w:val="Основной текст Знак1"/>
    <w:link w:val="ad"/>
    <w:locked/>
    <w:rsid w:val="0001350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7">
    <w:name w:val="Body Text Indent"/>
    <w:basedOn w:val="a"/>
    <w:link w:val="af8"/>
    <w:rsid w:val="0001350A"/>
    <w:pPr>
      <w:ind w:firstLine="709"/>
      <w:jc w:val="both"/>
    </w:pPr>
    <w:rPr>
      <w:szCs w:val="20"/>
    </w:rPr>
  </w:style>
  <w:style w:type="character" w:customStyle="1" w:styleId="af8">
    <w:name w:val="Основной текст с отступом Знак"/>
    <w:basedOn w:val="a0"/>
    <w:link w:val="af7"/>
    <w:rsid w:val="000135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Subtitle"/>
    <w:basedOn w:val="a"/>
    <w:link w:val="afa"/>
    <w:qFormat/>
    <w:rsid w:val="0001350A"/>
    <w:pPr>
      <w:spacing w:line="360" w:lineRule="auto"/>
      <w:jc w:val="center"/>
    </w:pPr>
    <w:rPr>
      <w:b/>
      <w:bCs/>
      <w:sz w:val="26"/>
      <w:szCs w:val="20"/>
    </w:rPr>
  </w:style>
  <w:style w:type="character" w:customStyle="1" w:styleId="afa">
    <w:name w:val="Подзаголовок Знак"/>
    <w:basedOn w:val="a0"/>
    <w:link w:val="af9"/>
    <w:rsid w:val="0001350A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character" w:customStyle="1" w:styleId="24">
    <w:name w:val="Основной текст 2 Знак"/>
    <w:link w:val="25"/>
    <w:semiHidden/>
    <w:locked/>
    <w:rsid w:val="0001350A"/>
  </w:style>
  <w:style w:type="paragraph" w:styleId="25">
    <w:name w:val="Body Text 2"/>
    <w:basedOn w:val="a"/>
    <w:link w:val="24"/>
    <w:semiHidden/>
    <w:rsid w:val="0001350A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11">
    <w:name w:val="Основной текст 2 Знак1"/>
    <w:basedOn w:val="a0"/>
    <w:uiPriority w:val="99"/>
    <w:semiHidden/>
    <w:rsid w:val="0001350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1">
    <w:name w:val="Основной текст 3 Знак"/>
    <w:link w:val="32"/>
    <w:locked/>
    <w:rsid w:val="0001350A"/>
    <w:rPr>
      <w:sz w:val="16"/>
      <w:szCs w:val="16"/>
    </w:rPr>
  </w:style>
  <w:style w:type="paragraph" w:styleId="32">
    <w:name w:val="Body Text 3"/>
    <w:basedOn w:val="a"/>
    <w:link w:val="31"/>
    <w:rsid w:val="0001350A"/>
    <w:pPr>
      <w:spacing w:after="120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10">
    <w:name w:val="Основной текст 3 Знак1"/>
    <w:basedOn w:val="a0"/>
    <w:uiPriority w:val="99"/>
    <w:semiHidden/>
    <w:rsid w:val="0001350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4"/>
    <w:semiHidden/>
    <w:locked/>
    <w:rsid w:val="0001350A"/>
    <w:rPr>
      <w:sz w:val="16"/>
      <w:szCs w:val="16"/>
    </w:rPr>
  </w:style>
  <w:style w:type="paragraph" w:styleId="34">
    <w:name w:val="Body Text Indent 3"/>
    <w:basedOn w:val="a"/>
    <w:link w:val="33"/>
    <w:semiHidden/>
    <w:rsid w:val="0001350A"/>
    <w:pPr>
      <w:spacing w:after="120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11">
    <w:name w:val="Основной текст с отступом 3 Знак1"/>
    <w:basedOn w:val="a0"/>
    <w:uiPriority w:val="99"/>
    <w:semiHidden/>
    <w:rsid w:val="0001350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b">
    <w:name w:val="Текст Знак"/>
    <w:link w:val="afc"/>
    <w:locked/>
    <w:rsid w:val="0001350A"/>
    <w:rPr>
      <w:rFonts w:ascii="Courier New" w:hAnsi="Courier New" w:cs="Courier New"/>
      <w:lang w:val="x-none" w:eastAsia="x-none"/>
    </w:rPr>
  </w:style>
  <w:style w:type="paragraph" w:styleId="afc">
    <w:name w:val="Plain Text"/>
    <w:basedOn w:val="a"/>
    <w:link w:val="afb"/>
    <w:rsid w:val="0001350A"/>
    <w:rPr>
      <w:rFonts w:ascii="Courier New" w:eastAsiaTheme="minorHAnsi" w:hAnsi="Courier New" w:cs="Courier New"/>
      <w:sz w:val="22"/>
      <w:szCs w:val="22"/>
      <w:lang w:val="x-none" w:eastAsia="x-none"/>
    </w:rPr>
  </w:style>
  <w:style w:type="character" w:customStyle="1" w:styleId="1c">
    <w:name w:val="Текст Знак1"/>
    <w:basedOn w:val="a0"/>
    <w:uiPriority w:val="99"/>
    <w:semiHidden/>
    <w:rsid w:val="0001350A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Postan">
    <w:name w:val="Postan"/>
    <w:basedOn w:val="a"/>
    <w:rsid w:val="0001350A"/>
    <w:pPr>
      <w:jc w:val="center"/>
    </w:pPr>
    <w:rPr>
      <w:szCs w:val="20"/>
    </w:rPr>
  </w:style>
  <w:style w:type="character" w:customStyle="1" w:styleId="afd">
    <w:name w:val="Без интервала Знак"/>
    <w:link w:val="afe"/>
    <w:locked/>
    <w:rsid w:val="0001350A"/>
    <w:rPr>
      <w:sz w:val="28"/>
    </w:rPr>
  </w:style>
  <w:style w:type="paragraph" w:styleId="afe">
    <w:name w:val="No Spacing"/>
    <w:link w:val="afd"/>
    <w:qFormat/>
    <w:rsid w:val="0001350A"/>
    <w:pPr>
      <w:spacing w:after="0" w:line="240" w:lineRule="auto"/>
      <w:ind w:firstLine="709"/>
      <w:jc w:val="both"/>
    </w:pPr>
    <w:rPr>
      <w:sz w:val="28"/>
    </w:rPr>
  </w:style>
  <w:style w:type="paragraph" w:customStyle="1" w:styleId="aff">
    <w:name w:val="Знак Знак Знак Знак"/>
    <w:basedOn w:val="a"/>
    <w:rsid w:val="0001350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0">
    <w:name w:val="ком"/>
    <w:basedOn w:val="a"/>
    <w:rsid w:val="0001350A"/>
    <w:pPr>
      <w:spacing w:before="80" w:after="80"/>
      <w:jc w:val="center"/>
    </w:pPr>
    <w:rPr>
      <w:sz w:val="20"/>
      <w:szCs w:val="20"/>
    </w:rPr>
  </w:style>
  <w:style w:type="paragraph" w:customStyle="1" w:styleId="aff1">
    <w:name w:val="Таблицы (моноширинный)"/>
    <w:basedOn w:val="a"/>
    <w:next w:val="a"/>
    <w:rsid w:val="000135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ConsNonformat">
    <w:name w:val="ConsNonformat"/>
    <w:rsid w:val="0001350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tentheader2cols">
    <w:name w:val="contentheader2cols"/>
    <w:basedOn w:val="a"/>
    <w:rsid w:val="0001350A"/>
    <w:pPr>
      <w:spacing w:before="51"/>
      <w:ind w:left="257"/>
    </w:pPr>
    <w:rPr>
      <w:rFonts w:eastAsia="Arial Unicode MS"/>
      <w:b/>
      <w:bCs/>
      <w:color w:val="3560A7"/>
      <w:sz w:val="22"/>
      <w:szCs w:val="22"/>
    </w:rPr>
  </w:style>
  <w:style w:type="paragraph" w:customStyle="1" w:styleId="ConsPlusTitle">
    <w:name w:val="ConsPlusTitle"/>
    <w:rsid w:val="000135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postan0">
    <w:name w:val="postan"/>
    <w:basedOn w:val="a"/>
    <w:rsid w:val="0001350A"/>
    <w:pPr>
      <w:spacing w:before="94" w:after="94"/>
    </w:pPr>
    <w:rPr>
      <w:rFonts w:ascii="Arial" w:hAnsi="Arial" w:cs="Arial"/>
      <w:color w:val="000000"/>
      <w:sz w:val="20"/>
      <w:szCs w:val="20"/>
    </w:rPr>
  </w:style>
  <w:style w:type="paragraph" w:customStyle="1" w:styleId="ConsPlusNonformat">
    <w:name w:val="ConsPlusNonformat"/>
    <w:rsid w:val="000135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eb">
    <w:name w:val="Обычный (Web)"/>
    <w:basedOn w:val="a"/>
    <w:rsid w:val="0001350A"/>
    <w:pPr>
      <w:widowControl w:val="0"/>
    </w:pPr>
    <w:rPr>
      <w:sz w:val="24"/>
      <w:szCs w:val="24"/>
      <w:lang w:eastAsia="ar-SA"/>
    </w:rPr>
  </w:style>
  <w:style w:type="paragraph" w:customStyle="1" w:styleId="aff2">
    <w:name w:val="Отчетный"/>
    <w:basedOn w:val="a"/>
    <w:rsid w:val="0001350A"/>
    <w:pPr>
      <w:spacing w:after="120" w:line="360" w:lineRule="auto"/>
      <w:ind w:firstLine="720"/>
      <w:jc w:val="both"/>
    </w:pPr>
    <w:rPr>
      <w:sz w:val="26"/>
      <w:szCs w:val="20"/>
    </w:rPr>
  </w:style>
  <w:style w:type="paragraph" w:customStyle="1" w:styleId="p2">
    <w:name w:val="p2"/>
    <w:basedOn w:val="a"/>
    <w:rsid w:val="0001350A"/>
    <w:pPr>
      <w:ind w:firstLine="600"/>
      <w:jc w:val="both"/>
    </w:pPr>
    <w:rPr>
      <w:color w:val="000000"/>
      <w:sz w:val="24"/>
      <w:szCs w:val="24"/>
    </w:rPr>
  </w:style>
  <w:style w:type="paragraph" w:customStyle="1" w:styleId="ConsPlusCell">
    <w:name w:val="ConsPlusCell"/>
    <w:rsid w:val="000135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0135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13">
    <w:name w:val="s_13"/>
    <w:basedOn w:val="a"/>
    <w:rsid w:val="0001350A"/>
    <w:pPr>
      <w:ind w:firstLine="720"/>
    </w:pPr>
    <w:rPr>
      <w:sz w:val="20"/>
      <w:szCs w:val="20"/>
    </w:rPr>
  </w:style>
  <w:style w:type="paragraph" w:customStyle="1" w:styleId="s34">
    <w:name w:val="s_34"/>
    <w:basedOn w:val="a"/>
    <w:rsid w:val="0001350A"/>
    <w:pPr>
      <w:jc w:val="center"/>
    </w:pPr>
    <w:rPr>
      <w:b/>
      <w:bCs/>
      <w:color w:val="000080"/>
      <w:sz w:val="21"/>
      <w:szCs w:val="21"/>
    </w:rPr>
  </w:style>
  <w:style w:type="paragraph" w:customStyle="1" w:styleId="textreview1">
    <w:name w:val="text_review1"/>
    <w:basedOn w:val="a"/>
    <w:rsid w:val="0001350A"/>
    <w:pPr>
      <w:pBdr>
        <w:bottom w:val="single" w:sz="6" w:space="0" w:color="F0F0F0"/>
      </w:pBdr>
      <w:spacing w:before="75" w:after="180"/>
    </w:pPr>
    <w:rPr>
      <w:caps/>
      <w:sz w:val="20"/>
      <w:szCs w:val="20"/>
    </w:rPr>
  </w:style>
  <w:style w:type="paragraph" w:customStyle="1" w:styleId="s14">
    <w:name w:val="s_14"/>
    <w:basedOn w:val="a"/>
    <w:rsid w:val="0001350A"/>
    <w:pPr>
      <w:ind w:firstLine="720"/>
    </w:pPr>
    <w:rPr>
      <w:sz w:val="20"/>
      <w:szCs w:val="20"/>
    </w:rPr>
  </w:style>
  <w:style w:type="paragraph" w:customStyle="1" w:styleId="aff3">
    <w:name w:val="Базовый"/>
    <w:rsid w:val="0001350A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Normal">
    <w:name w:val="ConsNormal"/>
    <w:rsid w:val="0001350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Title">
    <w:name w:val="ConsTitle"/>
    <w:rsid w:val="0001350A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1d">
    <w:name w:val="Знак Знак1 Знак"/>
    <w:basedOn w:val="a"/>
    <w:rsid w:val="0001350A"/>
    <w:pPr>
      <w:widowControl w:val="0"/>
      <w:suppressAutoHyphens/>
      <w:spacing w:after="160" w:line="240" w:lineRule="exact"/>
      <w:jc w:val="right"/>
    </w:pPr>
    <w:rPr>
      <w:sz w:val="20"/>
      <w:szCs w:val="20"/>
      <w:lang w:val="en-GB" w:eastAsia="zh-CN"/>
    </w:rPr>
  </w:style>
  <w:style w:type="paragraph" w:customStyle="1" w:styleId="aff4">
    <w:name w:val="Знак"/>
    <w:basedOn w:val="a"/>
    <w:rsid w:val="0001350A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aff5">
    <w:name w:val="Содержимое таблицы"/>
    <w:basedOn w:val="a"/>
    <w:rsid w:val="0001350A"/>
    <w:pPr>
      <w:suppressLineNumbers/>
      <w:suppressAutoHyphens/>
    </w:pPr>
    <w:rPr>
      <w:bCs/>
      <w:lang w:eastAsia="zh-CN"/>
    </w:rPr>
  </w:style>
  <w:style w:type="paragraph" w:customStyle="1" w:styleId="aff6">
    <w:name w:val="Заголовок таблицы"/>
    <w:basedOn w:val="aff5"/>
    <w:rsid w:val="0001350A"/>
    <w:pPr>
      <w:jc w:val="center"/>
    </w:pPr>
    <w:rPr>
      <w:b/>
    </w:rPr>
  </w:style>
  <w:style w:type="paragraph" w:customStyle="1" w:styleId="aff7">
    <w:name w:val="Содержимое врезки"/>
    <w:basedOn w:val="ad"/>
    <w:rsid w:val="0001350A"/>
    <w:rPr>
      <w:lang w:val="x-none" w:eastAsia="zh-CN"/>
    </w:rPr>
  </w:style>
  <w:style w:type="character" w:customStyle="1" w:styleId="s103">
    <w:name w:val="s_103"/>
    <w:rsid w:val="0001350A"/>
    <w:rPr>
      <w:b/>
      <w:bCs/>
      <w:color w:val="000080"/>
    </w:rPr>
  </w:style>
  <w:style w:type="character" w:customStyle="1" w:styleId="articleseperator">
    <w:name w:val="article_seperator"/>
    <w:rsid w:val="0001350A"/>
  </w:style>
  <w:style w:type="table" w:styleId="aff8">
    <w:name w:val="Table Grid"/>
    <w:basedOn w:val="a1"/>
    <w:rsid w:val="00013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9">
    <w:name w:val="Strong"/>
    <w:qFormat/>
    <w:rsid w:val="0001350A"/>
    <w:rPr>
      <w:b/>
      <w:bCs/>
    </w:rPr>
  </w:style>
  <w:style w:type="paragraph" w:customStyle="1" w:styleId="affa">
    <w:name w:val="Нормальный (таблица)"/>
    <w:basedOn w:val="a"/>
    <w:next w:val="a"/>
    <w:rsid w:val="0001350A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customStyle="1" w:styleId="affb">
    <w:name w:val="Гипертекстовая ссылка"/>
    <w:rsid w:val="0001350A"/>
    <w:rPr>
      <w:rFonts w:cs="Times New Roman"/>
      <w:b/>
      <w:bCs/>
      <w:color w:val="008000"/>
    </w:rPr>
  </w:style>
  <w:style w:type="character" w:customStyle="1" w:styleId="HeaderChar">
    <w:name w:val="Header Char"/>
    <w:semiHidden/>
    <w:locked/>
    <w:rsid w:val="0001350A"/>
    <w:rPr>
      <w:rFonts w:ascii="Calibri" w:eastAsia="Calibri" w:hAnsi="Calibri"/>
      <w:sz w:val="28"/>
      <w:szCs w:val="22"/>
      <w:lang w:val="x-none" w:eastAsia="ar-SA" w:bidi="ar-SA"/>
    </w:rPr>
  </w:style>
  <w:style w:type="character" w:customStyle="1" w:styleId="FontStyle201">
    <w:name w:val="Font Style201"/>
    <w:rsid w:val="0001350A"/>
    <w:rPr>
      <w:rFonts w:ascii="Times New Roman" w:hAnsi="Times New Roman" w:cs="Times New Roman"/>
      <w:sz w:val="26"/>
      <w:szCs w:val="26"/>
    </w:rPr>
  </w:style>
  <w:style w:type="character" w:customStyle="1" w:styleId="FontStyle202">
    <w:name w:val="Font Style202"/>
    <w:rsid w:val="0001350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01">
    <w:name w:val="Font Style301"/>
    <w:rsid w:val="0001350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07">
    <w:name w:val="Font Style207"/>
    <w:rsid w:val="0001350A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03">
    <w:name w:val="Font Style303"/>
    <w:rsid w:val="0001350A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50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1350A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Cs w:val="20"/>
    </w:rPr>
  </w:style>
  <w:style w:type="paragraph" w:styleId="2">
    <w:name w:val="heading 2"/>
    <w:basedOn w:val="a"/>
    <w:next w:val="a"/>
    <w:link w:val="20"/>
    <w:qFormat/>
    <w:rsid w:val="0001350A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lang w:eastAsia="ar-SA"/>
    </w:rPr>
  </w:style>
  <w:style w:type="paragraph" w:styleId="3">
    <w:name w:val="heading 3"/>
    <w:basedOn w:val="a"/>
    <w:next w:val="a"/>
    <w:link w:val="30"/>
    <w:qFormat/>
    <w:rsid w:val="0001350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01350A"/>
    <w:pPr>
      <w:keepNext/>
      <w:tabs>
        <w:tab w:val="left" w:pos="284"/>
      </w:tabs>
      <w:jc w:val="both"/>
      <w:outlineLvl w:val="4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350A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1350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01350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0135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Верхний колонтитул Знак"/>
    <w:link w:val="a4"/>
    <w:rsid w:val="0001350A"/>
  </w:style>
  <w:style w:type="paragraph" w:styleId="a4">
    <w:name w:val="header"/>
    <w:basedOn w:val="a"/>
    <w:link w:val="a3"/>
    <w:rsid w:val="0001350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">
    <w:name w:val="Верхний колонтитул Знак1"/>
    <w:basedOn w:val="a0"/>
    <w:rsid w:val="0001350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Нижний колонтитул Знак"/>
    <w:link w:val="a6"/>
    <w:rsid w:val="0001350A"/>
  </w:style>
  <w:style w:type="paragraph" w:styleId="a6">
    <w:name w:val="footer"/>
    <w:basedOn w:val="a"/>
    <w:link w:val="a5"/>
    <w:rsid w:val="0001350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Нижний колонтитул Знак1"/>
    <w:basedOn w:val="a0"/>
    <w:rsid w:val="0001350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qFormat/>
    <w:rsid w:val="0001350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9">
    <w:name w:val="Style9"/>
    <w:basedOn w:val="a"/>
    <w:uiPriority w:val="99"/>
    <w:rsid w:val="0001350A"/>
    <w:pPr>
      <w:widowControl w:val="0"/>
      <w:autoSpaceDE w:val="0"/>
      <w:autoSpaceDN w:val="0"/>
      <w:adjustRightInd w:val="0"/>
      <w:spacing w:line="323" w:lineRule="exact"/>
      <w:ind w:firstLine="490"/>
      <w:jc w:val="both"/>
    </w:pPr>
    <w:rPr>
      <w:sz w:val="24"/>
      <w:szCs w:val="24"/>
    </w:rPr>
  </w:style>
  <w:style w:type="character" w:customStyle="1" w:styleId="FontStyle111">
    <w:name w:val="Font Style111"/>
    <w:uiPriority w:val="99"/>
    <w:rsid w:val="0001350A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01350A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Style43">
    <w:name w:val="Style43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firstLine="720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01350A"/>
    <w:pPr>
      <w:widowControl w:val="0"/>
      <w:autoSpaceDE w:val="0"/>
      <w:autoSpaceDN w:val="0"/>
      <w:adjustRightInd w:val="0"/>
      <w:jc w:val="right"/>
    </w:pPr>
    <w:rPr>
      <w:sz w:val="24"/>
      <w:szCs w:val="24"/>
    </w:rPr>
  </w:style>
  <w:style w:type="character" w:customStyle="1" w:styleId="FontStyle109">
    <w:name w:val="Font Style109"/>
    <w:uiPriority w:val="99"/>
    <w:rsid w:val="0001350A"/>
    <w:rPr>
      <w:rFonts w:ascii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jc w:val="center"/>
    </w:pPr>
    <w:rPr>
      <w:sz w:val="24"/>
      <w:szCs w:val="24"/>
    </w:rPr>
  </w:style>
  <w:style w:type="character" w:customStyle="1" w:styleId="FontStyle110">
    <w:name w:val="Font Style110"/>
    <w:uiPriority w:val="99"/>
    <w:rsid w:val="0001350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6">
    <w:name w:val="Style16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01350A"/>
    <w:pPr>
      <w:widowControl w:val="0"/>
      <w:autoSpaceDE w:val="0"/>
      <w:autoSpaceDN w:val="0"/>
      <w:adjustRightInd w:val="0"/>
      <w:spacing w:line="319" w:lineRule="exact"/>
    </w:pPr>
    <w:rPr>
      <w:sz w:val="24"/>
      <w:szCs w:val="24"/>
    </w:rPr>
  </w:style>
  <w:style w:type="paragraph" w:customStyle="1" w:styleId="Style13">
    <w:name w:val="Style13"/>
    <w:basedOn w:val="a"/>
    <w:uiPriority w:val="99"/>
    <w:rsid w:val="0001350A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69">
    <w:name w:val="Style69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firstLine="883"/>
    </w:pPr>
    <w:rPr>
      <w:sz w:val="24"/>
      <w:szCs w:val="24"/>
    </w:rPr>
  </w:style>
  <w:style w:type="paragraph" w:customStyle="1" w:styleId="Style75">
    <w:name w:val="Style75"/>
    <w:basedOn w:val="a"/>
    <w:uiPriority w:val="99"/>
    <w:rsid w:val="0001350A"/>
    <w:pPr>
      <w:widowControl w:val="0"/>
      <w:autoSpaceDE w:val="0"/>
      <w:autoSpaceDN w:val="0"/>
      <w:adjustRightInd w:val="0"/>
      <w:spacing w:line="336" w:lineRule="exact"/>
      <w:ind w:firstLine="691"/>
    </w:pPr>
    <w:rPr>
      <w:sz w:val="24"/>
      <w:szCs w:val="24"/>
    </w:rPr>
  </w:style>
  <w:style w:type="character" w:customStyle="1" w:styleId="FontStyle128">
    <w:name w:val="Font Style128"/>
    <w:uiPriority w:val="99"/>
    <w:rsid w:val="0001350A"/>
    <w:rPr>
      <w:rFonts w:ascii="Times New Roman" w:hAnsi="Times New Roman" w:cs="Times New Roman"/>
      <w:i/>
      <w:iCs/>
      <w:sz w:val="24"/>
      <w:szCs w:val="24"/>
    </w:rPr>
  </w:style>
  <w:style w:type="paragraph" w:customStyle="1" w:styleId="Style15">
    <w:name w:val="Style15"/>
    <w:basedOn w:val="a"/>
    <w:uiPriority w:val="99"/>
    <w:rsid w:val="0001350A"/>
    <w:pPr>
      <w:widowControl w:val="0"/>
      <w:autoSpaceDE w:val="0"/>
      <w:autoSpaceDN w:val="0"/>
      <w:adjustRightInd w:val="0"/>
      <w:spacing w:line="326" w:lineRule="exact"/>
      <w:jc w:val="both"/>
    </w:pPr>
    <w:rPr>
      <w:sz w:val="24"/>
      <w:szCs w:val="24"/>
    </w:rPr>
  </w:style>
  <w:style w:type="paragraph" w:customStyle="1" w:styleId="Style98">
    <w:name w:val="Style98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</w:pPr>
    <w:rPr>
      <w:sz w:val="24"/>
      <w:szCs w:val="24"/>
    </w:rPr>
  </w:style>
  <w:style w:type="paragraph" w:customStyle="1" w:styleId="Style87">
    <w:name w:val="Style87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firstLine="1046"/>
    </w:pPr>
    <w:rPr>
      <w:sz w:val="24"/>
      <w:szCs w:val="24"/>
    </w:rPr>
  </w:style>
  <w:style w:type="character" w:customStyle="1" w:styleId="FontStyle112">
    <w:name w:val="Font Style112"/>
    <w:uiPriority w:val="99"/>
    <w:rsid w:val="0001350A"/>
    <w:rPr>
      <w:rFonts w:ascii="Times New Roman" w:hAnsi="Times New Roman" w:cs="Times New Roman"/>
      <w:i/>
      <w:iCs/>
      <w:spacing w:val="-10"/>
      <w:sz w:val="24"/>
      <w:szCs w:val="24"/>
    </w:rPr>
  </w:style>
  <w:style w:type="paragraph" w:customStyle="1" w:styleId="Style6">
    <w:name w:val="Style6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firstLine="710"/>
      <w:jc w:val="both"/>
    </w:pPr>
    <w:rPr>
      <w:sz w:val="24"/>
      <w:szCs w:val="24"/>
    </w:rPr>
  </w:style>
  <w:style w:type="paragraph" w:customStyle="1" w:styleId="Style34">
    <w:name w:val="Style34"/>
    <w:basedOn w:val="a"/>
    <w:uiPriority w:val="99"/>
    <w:rsid w:val="0001350A"/>
    <w:pPr>
      <w:widowControl w:val="0"/>
      <w:autoSpaceDE w:val="0"/>
      <w:autoSpaceDN w:val="0"/>
      <w:adjustRightInd w:val="0"/>
      <w:spacing w:line="319" w:lineRule="exact"/>
      <w:ind w:firstLine="797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firstLine="547"/>
      <w:jc w:val="both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1">
    <w:name w:val="Style61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firstLine="701"/>
      <w:jc w:val="both"/>
    </w:pPr>
    <w:rPr>
      <w:sz w:val="24"/>
      <w:szCs w:val="24"/>
    </w:rPr>
  </w:style>
  <w:style w:type="paragraph" w:customStyle="1" w:styleId="Style71">
    <w:name w:val="Style71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3">
    <w:name w:val="Style83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5">
    <w:name w:val="Style85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13">
    <w:name w:val="Font Style113"/>
    <w:uiPriority w:val="99"/>
    <w:rsid w:val="0001350A"/>
    <w:rPr>
      <w:rFonts w:ascii="Times New Roman" w:hAnsi="Times New Roman" w:cs="Times New Roman"/>
      <w:i/>
      <w:iCs/>
      <w:spacing w:val="-40"/>
      <w:sz w:val="42"/>
      <w:szCs w:val="42"/>
    </w:rPr>
  </w:style>
  <w:style w:type="character" w:customStyle="1" w:styleId="FontStyle114">
    <w:name w:val="Font Style114"/>
    <w:uiPriority w:val="99"/>
    <w:rsid w:val="0001350A"/>
    <w:rPr>
      <w:rFonts w:ascii="Cambria" w:hAnsi="Cambria" w:cs="Cambria"/>
      <w:sz w:val="46"/>
      <w:szCs w:val="46"/>
    </w:rPr>
  </w:style>
  <w:style w:type="character" w:customStyle="1" w:styleId="FontStyle116">
    <w:name w:val="Font Style116"/>
    <w:uiPriority w:val="99"/>
    <w:rsid w:val="0001350A"/>
    <w:rPr>
      <w:rFonts w:ascii="Times New Roman" w:hAnsi="Times New Roman" w:cs="Times New Roman"/>
      <w:sz w:val="18"/>
      <w:szCs w:val="18"/>
    </w:rPr>
  </w:style>
  <w:style w:type="character" w:customStyle="1" w:styleId="FontStyle129">
    <w:name w:val="Font Style129"/>
    <w:uiPriority w:val="99"/>
    <w:rsid w:val="0001350A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115">
    <w:name w:val="Font Style115"/>
    <w:uiPriority w:val="99"/>
    <w:rsid w:val="0001350A"/>
    <w:rPr>
      <w:rFonts w:ascii="Times New Roman" w:hAnsi="Times New Roman" w:cs="Times New Roman"/>
      <w:b/>
      <w:bCs/>
      <w:spacing w:val="110"/>
      <w:sz w:val="32"/>
      <w:szCs w:val="32"/>
    </w:rPr>
  </w:style>
  <w:style w:type="paragraph" w:customStyle="1" w:styleId="Style64">
    <w:name w:val="Style64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jc w:val="center"/>
    </w:pPr>
    <w:rPr>
      <w:sz w:val="24"/>
      <w:szCs w:val="24"/>
    </w:rPr>
  </w:style>
  <w:style w:type="paragraph" w:customStyle="1" w:styleId="Style86">
    <w:name w:val="Style86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firstLine="442"/>
      <w:jc w:val="both"/>
    </w:pPr>
    <w:rPr>
      <w:sz w:val="24"/>
      <w:szCs w:val="24"/>
    </w:rPr>
  </w:style>
  <w:style w:type="paragraph" w:customStyle="1" w:styleId="Style99">
    <w:name w:val="Style99"/>
    <w:basedOn w:val="a"/>
    <w:rsid w:val="0001350A"/>
    <w:pPr>
      <w:widowControl w:val="0"/>
      <w:autoSpaceDE w:val="0"/>
      <w:autoSpaceDN w:val="0"/>
      <w:adjustRightInd w:val="0"/>
      <w:spacing w:line="326" w:lineRule="exact"/>
      <w:ind w:hanging="86"/>
    </w:pPr>
    <w:rPr>
      <w:sz w:val="24"/>
      <w:szCs w:val="24"/>
    </w:rPr>
  </w:style>
  <w:style w:type="paragraph" w:customStyle="1" w:styleId="Style39">
    <w:name w:val="Style39"/>
    <w:basedOn w:val="a"/>
    <w:uiPriority w:val="99"/>
    <w:rsid w:val="0001350A"/>
    <w:pPr>
      <w:widowControl w:val="0"/>
      <w:autoSpaceDE w:val="0"/>
      <w:autoSpaceDN w:val="0"/>
      <w:adjustRightInd w:val="0"/>
      <w:spacing w:line="307" w:lineRule="exact"/>
      <w:ind w:firstLine="144"/>
    </w:pPr>
    <w:rPr>
      <w:sz w:val="24"/>
      <w:szCs w:val="24"/>
    </w:rPr>
  </w:style>
  <w:style w:type="paragraph" w:customStyle="1" w:styleId="Style79">
    <w:name w:val="Style79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firstLine="278"/>
    </w:pPr>
    <w:rPr>
      <w:sz w:val="24"/>
      <w:szCs w:val="24"/>
    </w:rPr>
  </w:style>
  <w:style w:type="paragraph" w:customStyle="1" w:styleId="Style52">
    <w:name w:val="Style52"/>
    <w:basedOn w:val="a"/>
    <w:uiPriority w:val="99"/>
    <w:rsid w:val="0001350A"/>
    <w:pPr>
      <w:widowControl w:val="0"/>
      <w:autoSpaceDE w:val="0"/>
      <w:autoSpaceDN w:val="0"/>
      <w:adjustRightInd w:val="0"/>
      <w:spacing w:line="326" w:lineRule="exact"/>
      <w:ind w:hanging="1229"/>
    </w:pPr>
    <w:rPr>
      <w:sz w:val="24"/>
      <w:szCs w:val="24"/>
    </w:rPr>
  </w:style>
  <w:style w:type="paragraph" w:customStyle="1" w:styleId="Style44">
    <w:name w:val="Style44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firstLine="749"/>
    </w:pPr>
    <w:rPr>
      <w:sz w:val="24"/>
      <w:szCs w:val="24"/>
    </w:rPr>
  </w:style>
  <w:style w:type="paragraph" w:customStyle="1" w:styleId="Style56">
    <w:name w:val="Style56"/>
    <w:basedOn w:val="a"/>
    <w:uiPriority w:val="99"/>
    <w:rsid w:val="0001350A"/>
    <w:pPr>
      <w:widowControl w:val="0"/>
      <w:autoSpaceDE w:val="0"/>
      <w:autoSpaceDN w:val="0"/>
      <w:adjustRightInd w:val="0"/>
      <w:spacing w:line="326" w:lineRule="exact"/>
      <w:ind w:hanging="365"/>
    </w:pPr>
    <w:rPr>
      <w:sz w:val="24"/>
      <w:szCs w:val="24"/>
    </w:rPr>
  </w:style>
  <w:style w:type="paragraph" w:customStyle="1" w:styleId="Style84">
    <w:name w:val="Style84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hanging="528"/>
    </w:pPr>
    <w:rPr>
      <w:sz w:val="24"/>
      <w:szCs w:val="24"/>
    </w:rPr>
  </w:style>
  <w:style w:type="paragraph" w:customStyle="1" w:styleId="Style40">
    <w:name w:val="Style40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firstLine="902"/>
      <w:jc w:val="both"/>
    </w:pPr>
    <w:rPr>
      <w:sz w:val="24"/>
      <w:szCs w:val="24"/>
    </w:rPr>
  </w:style>
  <w:style w:type="paragraph" w:customStyle="1" w:styleId="Style18">
    <w:name w:val="Style18"/>
    <w:basedOn w:val="a"/>
    <w:rsid w:val="0001350A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82">
    <w:name w:val="Style82"/>
    <w:basedOn w:val="a"/>
    <w:uiPriority w:val="99"/>
    <w:rsid w:val="0001350A"/>
    <w:pPr>
      <w:widowControl w:val="0"/>
      <w:autoSpaceDE w:val="0"/>
      <w:autoSpaceDN w:val="0"/>
      <w:adjustRightInd w:val="0"/>
      <w:spacing w:line="307" w:lineRule="exact"/>
      <w:ind w:hanging="1747"/>
    </w:pPr>
    <w:rPr>
      <w:sz w:val="24"/>
      <w:szCs w:val="24"/>
    </w:rPr>
  </w:style>
  <w:style w:type="paragraph" w:customStyle="1" w:styleId="Style26">
    <w:name w:val="Style26"/>
    <w:basedOn w:val="a"/>
    <w:rsid w:val="0001350A"/>
    <w:pPr>
      <w:widowControl w:val="0"/>
      <w:autoSpaceDE w:val="0"/>
      <w:autoSpaceDN w:val="0"/>
      <w:adjustRightInd w:val="0"/>
      <w:spacing w:line="317" w:lineRule="exact"/>
      <w:ind w:hanging="1853"/>
    </w:pPr>
    <w:rPr>
      <w:sz w:val="24"/>
      <w:szCs w:val="24"/>
    </w:rPr>
  </w:style>
  <w:style w:type="paragraph" w:customStyle="1" w:styleId="Style45">
    <w:name w:val="Style45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firstLine="1229"/>
      <w:jc w:val="both"/>
    </w:pPr>
    <w:rPr>
      <w:sz w:val="24"/>
      <w:szCs w:val="24"/>
    </w:rPr>
  </w:style>
  <w:style w:type="paragraph" w:customStyle="1" w:styleId="Style90">
    <w:name w:val="Style90"/>
    <w:basedOn w:val="a"/>
    <w:uiPriority w:val="99"/>
    <w:rsid w:val="0001350A"/>
    <w:pPr>
      <w:widowControl w:val="0"/>
      <w:autoSpaceDE w:val="0"/>
      <w:autoSpaceDN w:val="0"/>
      <w:adjustRightInd w:val="0"/>
      <w:spacing w:line="192" w:lineRule="exact"/>
    </w:pPr>
    <w:rPr>
      <w:sz w:val="24"/>
      <w:szCs w:val="24"/>
    </w:rPr>
  </w:style>
  <w:style w:type="paragraph" w:customStyle="1" w:styleId="Style93">
    <w:name w:val="Style93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36">
    <w:name w:val="Font Style136"/>
    <w:uiPriority w:val="99"/>
    <w:rsid w:val="0001350A"/>
    <w:rPr>
      <w:rFonts w:ascii="Times New Roman" w:hAnsi="Times New Roman" w:cs="Times New Roman"/>
      <w:sz w:val="18"/>
      <w:szCs w:val="18"/>
    </w:rPr>
  </w:style>
  <w:style w:type="paragraph" w:customStyle="1" w:styleId="Style24">
    <w:name w:val="Style24"/>
    <w:basedOn w:val="a"/>
    <w:uiPriority w:val="99"/>
    <w:rsid w:val="0001350A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FontStyle119">
    <w:name w:val="Font Style119"/>
    <w:uiPriority w:val="99"/>
    <w:rsid w:val="0001350A"/>
    <w:rPr>
      <w:rFonts w:ascii="Times New Roman" w:hAnsi="Times New Roman" w:cs="Times New Roman"/>
      <w:b/>
      <w:bCs/>
      <w:spacing w:val="-10"/>
      <w:sz w:val="16"/>
      <w:szCs w:val="16"/>
    </w:rPr>
  </w:style>
  <w:style w:type="character" w:customStyle="1" w:styleId="a8">
    <w:name w:val="Текст выноски Знак"/>
    <w:link w:val="a9"/>
    <w:rsid w:val="0001350A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rsid w:val="0001350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rsid w:val="000135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23">
    <w:name w:val="Font Style123"/>
    <w:uiPriority w:val="99"/>
    <w:rsid w:val="0001350A"/>
    <w:rPr>
      <w:rFonts w:ascii="Tahoma" w:hAnsi="Tahoma" w:cs="Tahoma"/>
      <w:b/>
      <w:bCs/>
      <w:sz w:val="20"/>
      <w:szCs w:val="20"/>
    </w:rPr>
  </w:style>
  <w:style w:type="paragraph" w:customStyle="1" w:styleId="Style63">
    <w:name w:val="Style63"/>
    <w:basedOn w:val="a"/>
    <w:uiPriority w:val="99"/>
    <w:rsid w:val="0001350A"/>
    <w:pPr>
      <w:widowControl w:val="0"/>
      <w:autoSpaceDE w:val="0"/>
      <w:autoSpaceDN w:val="0"/>
      <w:adjustRightInd w:val="0"/>
      <w:spacing w:line="192" w:lineRule="exact"/>
      <w:jc w:val="right"/>
    </w:pPr>
    <w:rPr>
      <w:sz w:val="24"/>
      <w:szCs w:val="24"/>
    </w:rPr>
  </w:style>
  <w:style w:type="paragraph" w:customStyle="1" w:styleId="Style80">
    <w:name w:val="Style80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5">
    <w:name w:val="Style105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21">
    <w:name w:val="Font Style121"/>
    <w:uiPriority w:val="99"/>
    <w:rsid w:val="0001350A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54">
    <w:name w:val="Font Style154"/>
    <w:uiPriority w:val="99"/>
    <w:rsid w:val="0001350A"/>
    <w:rPr>
      <w:rFonts w:ascii="Times New Roman" w:hAnsi="Times New Roman" w:cs="Times New Roman"/>
      <w:i/>
      <w:iCs/>
      <w:sz w:val="18"/>
      <w:szCs w:val="18"/>
    </w:rPr>
  </w:style>
  <w:style w:type="paragraph" w:customStyle="1" w:styleId="Style36">
    <w:name w:val="Style36"/>
    <w:basedOn w:val="a"/>
    <w:uiPriority w:val="99"/>
    <w:rsid w:val="0001350A"/>
    <w:pPr>
      <w:widowControl w:val="0"/>
      <w:autoSpaceDE w:val="0"/>
      <w:autoSpaceDN w:val="0"/>
      <w:adjustRightInd w:val="0"/>
      <w:jc w:val="right"/>
    </w:pPr>
    <w:rPr>
      <w:sz w:val="24"/>
      <w:szCs w:val="24"/>
    </w:rPr>
  </w:style>
  <w:style w:type="paragraph" w:customStyle="1" w:styleId="Style49">
    <w:name w:val="Style49"/>
    <w:basedOn w:val="a"/>
    <w:uiPriority w:val="99"/>
    <w:rsid w:val="0001350A"/>
    <w:pPr>
      <w:widowControl w:val="0"/>
      <w:autoSpaceDE w:val="0"/>
      <w:autoSpaceDN w:val="0"/>
      <w:adjustRightInd w:val="0"/>
      <w:spacing w:line="211" w:lineRule="exact"/>
      <w:jc w:val="both"/>
    </w:pPr>
    <w:rPr>
      <w:sz w:val="24"/>
      <w:szCs w:val="24"/>
    </w:rPr>
  </w:style>
  <w:style w:type="character" w:customStyle="1" w:styleId="FontStyle118">
    <w:name w:val="Font Style118"/>
    <w:uiPriority w:val="99"/>
    <w:rsid w:val="0001350A"/>
    <w:rPr>
      <w:rFonts w:ascii="Times New Roman" w:hAnsi="Times New Roman" w:cs="Times New Roman"/>
      <w:b/>
      <w:bCs/>
      <w:sz w:val="12"/>
      <w:szCs w:val="12"/>
    </w:rPr>
  </w:style>
  <w:style w:type="paragraph" w:customStyle="1" w:styleId="Style22">
    <w:name w:val="Style22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22">
    <w:name w:val="Font Style122"/>
    <w:uiPriority w:val="99"/>
    <w:rsid w:val="0001350A"/>
    <w:rPr>
      <w:rFonts w:ascii="Times New Roman" w:hAnsi="Times New Roman" w:cs="Times New Roman"/>
      <w:b/>
      <w:bCs/>
      <w:sz w:val="16"/>
      <w:szCs w:val="16"/>
    </w:rPr>
  </w:style>
  <w:style w:type="paragraph" w:customStyle="1" w:styleId="Style29">
    <w:name w:val="Style29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1">
    <w:name w:val="Style21"/>
    <w:basedOn w:val="a"/>
    <w:uiPriority w:val="99"/>
    <w:rsid w:val="0001350A"/>
    <w:pPr>
      <w:widowControl w:val="0"/>
      <w:autoSpaceDE w:val="0"/>
      <w:autoSpaceDN w:val="0"/>
      <w:adjustRightInd w:val="0"/>
      <w:spacing w:line="182" w:lineRule="exact"/>
      <w:jc w:val="center"/>
    </w:pPr>
    <w:rPr>
      <w:sz w:val="24"/>
      <w:szCs w:val="24"/>
    </w:rPr>
  </w:style>
  <w:style w:type="character" w:customStyle="1" w:styleId="FontStyle124">
    <w:name w:val="Font Style124"/>
    <w:uiPriority w:val="99"/>
    <w:rsid w:val="0001350A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126">
    <w:name w:val="Font Style126"/>
    <w:uiPriority w:val="99"/>
    <w:rsid w:val="0001350A"/>
    <w:rPr>
      <w:rFonts w:ascii="Times New Roman" w:hAnsi="Times New Roman" w:cs="Times New Roman"/>
      <w:i/>
      <w:iCs/>
      <w:sz w:val="24"/>
      <w:szCs w:val="24"/>
    </w:rPr>
  </w:style>
  <w:style w:type="paragraph" w:customStyle="1" w:styleId="Style89">
    <w:name w:val="Style89"/>
    <w:basedOn w:val="a"/>
    <w:uiPriority w:val="99"/>
    <w:rsid w:val="0001350A"/>
    <w:pPr>
      <w:widowControl w:val="0"/>
      <w:autoSpaceDE w:val="0"/>
      <w:autoSpaceDN w:val="0"/>
      <w:adjustRightInd w:val="0"/>
      <w:spacing w:line="336" w:lineRule="exact"/>
      <w:ind w:firstLine="355"/>
      <w:jc w:val="both"/>
    </w:pPr>
    <w:rPr>
      <w:sz w:val="24"/>
      <w:szCs w:val="24"/>
    </w:rPr>
  </w:style>
  <w:style w:type="paragraph" w:customStyle="1" w:styleId="Style92">
    <w:name w:val="Style92"/>
    <w:basedOn w:val="a"/>
    <w:uiPriority w:val="99"/>
    <w:rsid w:val="0001350A"/>
    <w:pPr>
      <w:widowControl w:val="0"/>
      <w:autoSpaceDE w:val="0"/>
      <w:autoSpaceDN w:val="0"/>
      <w:adjustRightInd w:val="0"/>
      <w:spacing w:line="192" w:lineRule="exact"/>
      <w:jc w:val="both"/>
    </w:pPr>
    <w:rPr>
      <w:sz w:val="24"/>
      <w:szCs w:val="24"/>
    </w:rPr>
  </w:style>
  <w:style w:type="paragraph" w:customStyle="1" w:styleId="Style95">
    <w:name w:val="Style95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firstLine="365"/>
    </w:pPr>
    <w:rPr>
      <w:sz w:val="24"/>
      <w:szCs w:val="24"/>
    </w:rPr>
  </w:style>
  <w:style w:type="character" w:customStyle="1" w:styleId="FontStyle144">
    <w:name w:val="Font Style144"/>
    <w:uiPriority w:val="99"/>
    <w:rsid w:val="0001350A"/>
    <w:rPr>
      <w:rFonts w:ascii="Times New Roman" w:hAnsi="Times New Roman" w:cs="Times New Roman"/>
      <w:sz w:val="18"/>
      <w:szCs w:val="18"/>
    </w:rPr>
  </w:style>
  <w:style w:type="character" w:customStyle="1" w:styleId="FontStyle127">
    <w:name w:val="Font Style127"/>
    <w:uiPriority w:val="99"/>
    <w:rsid w:val="0001350A"/>
    <w:rPr>
      <w:rFonts w:ascii="Times New Roman" w:hAnsi="Times New Roman" w:cs="Times New Roman"/>
      <w:smallCaps/>
      <w:sz w:val="24"/>
      <w:szCs w:val="24"/>
    </w:rPr>
  </w:style>
  <w:style w:type="paragraph" w:customStyle="1" w:styleId="Style30">
    <w:name w:val="Style30"/>
    <w:basedOn w:val="a"/>
    <w:uiPriority w:val="99"/>
    <w:rsid w:val="0001350A"/>
    <w:pPr>
      <w:widowControl w:val="0"/>
      <w:autoSpaceDE w:val="0"/>
      <w:autoSpaceDN w:val="0"/>
      <w:adjustRightInd w:val="0"/>
      <w:spacing w:line="322" w:lineRule="exact"/>
      <w:ind w:firstLine="144"/>
    </w:pPr>
    <w:rPr>
      <w:sz w:val="24"/>
      <w:szCs w:val="24"/>
    </w:rPr>
  </w:style>
  <w:style w:type="paragraph" w:customStyle="1" w:styleId="Style73">
    <w:name w:val="Style73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hanging="2083"/>
    </w:pPr>
    <w:rPr>
      <w:sz w:val="24"/>
      <w:szCs w:val="24"/>
    </w:rPr>
  </w:style>
  <w:style w:type="paragraph" w:customStyle="1" w:styleId="Style12">
    <w:name w:val="Style12"/>
    <w:basedOn w:val="a"/>
    <w:rsid w:val="0001350A"/>
    <w:pPr>
      <w:widowControl w:val="0"/>
      <w:autoSpaceDE w:val="0"/>
      <w:autoSpaceDN w:val="0"/>
      <w:adjustRightInd w:val="0"/>
      <w:spacing w:line="317" w:lineRule="exact"/>
      <w:ind w:hanging="1344"/>
    </w:pPr>
    <w:rPr>
      <w:sz w:val="24"/>
      <w:szCs w:val="24"/>
    </w:rPr>
  </w:style>
  <w:style w:type="character" w:customStyle="1" w:styleId="21">
    <w:name w:val="Основной текст с отступом 2 Знак"/>
    <w:link w:val="22"/>
    <w:rsid w:val="0001350A"/>
    <w:rPr>
      <w:rFonts w:ascii="Times New Roman" w:eastAsia="Times New Roman" w:hAnsi="Times New Roman"/>
      <w:sz w:val="28"/>
      <w:szCs w:val="24"/>
    </w:rPr>
  </w:style>
  <w:style w:type="paragraph" w:styleId="22">
    <w:name w:val="Body Text Indent 2"/>
    <w:basedOn w:val="a"/>
    <w:link w:val="21"/>
    <w:rsid w:val="0001350A"/>
    <w:pPr>
      <w:ind w:firstLine="720"/>
      <w:jc w:val="both"/>
    </w:pPr>
    <w:rPr>
      <w:rFonts w:cstheme="minorBidi"/>
      <w:szCs w:val="24"/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01350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a">
    <w:name w:val="Hyperlink"/>
    <w:rsid w:val="0001350A"/>
    <w:rPr>
      <w:rFonts w:cs="Times New Roman"/>
      <w:color w:val="0000FF"/>
      <w:u w:val="single"/>
    </w:rPr>
  </w:style>
  <w:style w:type="paragraph" w:customStyle="1" w:styleId="formattext">
    <w:name w:val="formattext"/>
    <w:basedOn w:val="a"/>
    <w:uiPriority w:val="99"/>
    <w:rsid w:val="0001350A"/>
    <w:pPr>
      <w:spacing w:before="100" w:beforeAutospacing="1" w:after="100" w:afterAutospacing="1"/>
    </w:pPr>
    <w:rPr>
      <w:sz w:val="24"/>
      <w:szCs w:val="24"/>
    </w:rPr>
  </w:style>
  <w:style w:type="paragraph" w:customStyle="1" w:styleId="Style100">
    <w:name w:val="Style100"/>
    <w:basedOn w:val="a"/>
    <w:uiPriority w:val="99"/>
    <w:rsid w:val="0001350A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FontStyle138">
    <w:name w:val="Font Style138"/>
    <w:uiPriority w:val="99"/>
    <w:rsid w:val="0001350A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7">
    <w:name w:val="Style27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2">
    <w:name w:val="Style42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7">
    <w:name w:val="Style57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8">
    <w:name w:val="Style68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7">
    <w:name w:val="Style77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96">
    <w:name w:val="Style96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3">
    <w:name w:val="Style103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6">
    <w:name w:val="Style106"/>
    <w:basedOn w:val="a"/>
    <w:uiPriority w:val="99"/>
    <w:rsid w:val="0001350A"/>
    <w:pPr>
      <w:widowControl w:val="0"/>
      <w:autoSpaceDE w:val="0"/>
      <w:autoSpaceDN w:val="0"/>
      <w:adjustRightInd w:val="0"/>
      <w:spacing w:line="230" w:lineRule="exact"/>
    </w:pPr>
    <w:rPr>
      <w:sz w:val="24"/>
      <w:szCs w:val="24"/>
    </w:rPr>
  </w:style>
  <w:style w:type="character" w:customStyle="1" w:styleId="FontStyle130">
    <w:name w:val="Font Style130"/>
    <w:uiPriority w:val="99"/>
    <w:rsid w:val="0001350A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31">
    <w:name w:val="Font Style131"/>
    <w:uiPriority w:val="99"/>
    <w:rsid w:val="0001350A"/>
    <w:rPr>
      <w:rFonts w:ascii="Bookman Old Style" w:hAnsi="Bookman Old Style" w:cs="Bookman Old Style"/>
      <w:b/>
      <w:bCs/>
      <w:sz w:val="12"/>
      <w:szCs w:val="12"/>
    </w:rPr>
  </w:style>
  <w:style w:type="character" w:customStyle="1" w:styleId="FontStyle132">
    <w:name w:val="Font Style132"/>
    <w:uiPriority w:val="99"/>
    <w:rsid w:val="0001350A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133">
    <w:name w:val="Font Style133"/>
    <w:uiPriority w:val="99"/>
    <w:rsid w:val="0001350A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43">
    <w:name w:val="Font Style143"/>
    <w:uiPriority w:val="99"/>
    <w:rsid w:val="0001350A"/>
    <w:rPr>
      <w:rFonts w:ascii="Times New Roman" w:hAnsi="Times New Roman" w:cs="Times New Roman"/>
      <w:sz w:val="12"/>
      <w:szCs w:val="12"/>
    </w:rPr>
  </w:style>
  <w:style w:type="paragraph" w:customStyle="1" w:styleId="Style46">
    <w:name w:val="Style46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0">
    <w:name w:val="Style70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34">
    <w:name w:val="Font Style134"/>
    <w:uiPriority w:val="99"/>
    <w:rsid w:val="0001350A"/>
    <w:rPr>
      <w:rFonts w:ascii="Sylfaen" w:hAnsi="Sylfaen" w:cs="Sylfaen"/>
      <w:b/>
      <w:bCs/>
      <w:sz w:val="16"/>
      <w:szCs w:val="16"/>
    </w:rPr>
  </w:style>
  <w:style w:type="character" w:customStyle="1" w:styleId="FontStyle135">
    <w:name w:val="Font Style135"/>
    <w:uiPriority w:val="99"/>
    <w:rsid w:val="0001350A"/>
    <w:rPr>
      <w:rFonts w:ascii="Times New Roman" w:hAnsi="Times New Roman" w:cs="Times New Roman"/>
      <w:b/>
      <w:bCs/>
      <w:sz w:val="18"/>
      <w:szCs w:val="18"/>
    </w:rPr>
  </w:style>
  <w:style w:type="paragraph" w:customStyle="1" w:styleId="Style76">
    <w:name w:val="Style76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1">
    <w:name w:val="Style101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4">
    <w:name w:val="Style104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37">
    <w:name w:val="Font Style137"/>
    <w:uiPriority w:val="99"/>
    <w:rsid w:val="0001350A"/>
    <w:rPr>
      <w:rFonts w:ascii="Sylfaen" w:hAnsi="Sylfaen" w:cs="Sylfaen"/>
      <w:b/>
      <w:bCs/>
      <w:sz w:val="16"/>
      <w:szCs w:val="16"/>
    </w:rPr>
  </w:style>
  <w:style w:type="character" w:customStyle="1" w:styleId="FontStyle139">
    <w:name w:val="Font Style139"/>
    <w:uiPriority w:val="99"/>
    <w:rsid w:val="0001350A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140">
    <w:name w:val="Font Style140"/>
    <w:uiPriority w:val="99"/>
    <w:rsid w:val="0001350A"/>
    <w:rPr>
      <w:rFonts w:ascii="Sylfaen" w:hAnsi="Sylfaen" w:cs="Sylfaen"/>
      <w:b/>
      <w:bCs/>
      <w:sz w:val="18"/>
      <w:szCs w:val="18"/>
    </w:rPr>
  </w:style>
  <w:style w:type="paragraph" w:customStyle="1" w:styleId="Style88">
    <w:name w:val="Style88"/>
    <w:basedOn w:val="a"/>
    <w:uiPriority w:val="99"/>
    <w:rsid w:val="0001350A"/>
    <w:pPr>
      <w:widowControl w:val="0"/>
      <w:autoSpaceDE w:val="0"/>
      <w:autoSpaceDN w:val="0"/>
      <w:adjustRightInd w:val="0"/>
      <w:spacing w:line="226" w:lineRule="exact"/>
      <w:ind w:firstLine="250"/>
      <w:jc w:val="both"/>
    </w:pPr>
    <w:rPr>
      <w:sz w:val="24"/>
      <w:szCs w:val="24"/>
    </w:rPr>
  </w:style>
  <w:style w:type="paragraph" w:customStyle="1" w:styleId="Style33">
    <w:name w:val="Style33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5">
    <w:name w:val="Style65"/>
    <w:basedOn w:val="a"/>
    <w:uiPriority w:val="99"/>
    <w:rsid w:val="0001350A"/>
    <w:pPr>
      <w:widowControl w:val="0"/>
      <w:autoSpaceDE w:val="0"/>
      <w:autoSpaceDN w:val="0"/>
      <w:adjustRightInd w:val="0"/>
      <w:spacing w:line="226" w:lineRule="exact"/>
      <w:ind w:firstLine="144"/>
      <w:jc w:val="both"/>
    </w:pPr>
    <w:rPr>
      <w:sz w:val="24"/>
      <w:szCs w:val="24"/>
    </w:rPr>
  </w:style>
  <w:style w:type="paragraph" w:customStyle="1" w:styleId="Style66">
    <w:name w:val="Style66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1">
    <w:name w:val="Style81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41">
    <w:name w:val="Font Style141"/>
    <w:uiPriority w:val="99"/>
    <w:rsid w:val="0001350A"/>
    <w:rPr>
      <w:rFonts w:ascii="Sylfaen" w:hAnsi="Sylfaen" w:cs="Sylfaen"/>
      <w:b/>
      <w:bCs/>
      <w:sz w:val="16"/>
      <w:szCs w:val="16"/>
    </w:rPr>
  </w:style>
  <w:style w:type="character" w:customStyle="1" w:styleId="FontStyle142">
    <w:name w:val="Font Style142"/>
    <w:uiPriority w:val="99"/>
    <w:rsid w:val="0001350A"/>
    <w:rPr>
      <w:rFonts w:ascii="Times New Roman" w:hAnsi="Times New Roman" w:cs="Times New Roman"/>
      <w:b/>
      <w:bCs/>
      <w:sz w:val="10"/>
      <w:szCs w:val="10"/>
    </w:rPr>
  </w:style>
  <w:style w:type="paragraph" w:customStyle="1" w:styleId="Style20">
    <w:name w:val="Style20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9">
    <w:name w:val="Style59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97">
    <w:name w:val="Style97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2">
    <w:name w:val="Style102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45">
    <w:name w:val="Font Style145"/>
    <w:uiPriority w:val="99"/>
    <w:rsid w:val="0001350A"/>
    <w:rPr>
      <w:rFonts w:ascii="Sylfaen" w:hAnsi="Sylfaen" w:cs="Sylfaen"/>
      <w:b/>
      <w:bCs/>
      <w:sz w:val="16"/>
      <w:szCs w:val="16"/>
    </w:rPr>
  </w:style>
  <w:style w:type="character" w:customStyle="1" w:styleId="FontStyle146">
    <w:name w:val="Font Style146"/>
    <w:uiPriority w:val="99"/>
    <w:rsid w:val="0001350A"/>
    <w:rPr>
      <w:rFonts w:ascii="Cambria" w:hAnsi="Cambria" w:cs="Cambria"/>
      <w:b/>
      <w:bCs/>
      <w:sz w:val="8"/>
      <w:szCs w:val="8"/>
    </w:rPr>
  </w:style>
  <w:style w:type="character" w:customStyle="1" w:styleId="FontStyle147">
    <w:name w:val="Font Style147"/>
    <w:uiPriority w:val="99"/>
    <w:rsid w:val="0001350A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48">
    <w:name w:val="Font Style148"/>
    <w:uiPriority w:val="99"/>
    <w:rsid w:val="0001350A"/>
    <w:rPr>
      <w:rFonts w:ascii="Times New Roman" w:hAnsi="Times New Roman" w:cs="Times New Roman"/>
      <w:b/>
      <w:bCs/>
      <w:i/>
      <w:iCs/>
      <w:sz w:val="10"/>
      <w:szCs w:val="10"/>
    </w:rPr>
  </w:style>
  <w:style w:type="paragraph" w:customStyle="1" w:styleId="Style37">
    <w:name w:val="Style37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7">
    <w:name w:val="Style67"/>
    <w:basedOn w:val="a"/>
    <w:uiPriority w:val="99"/>
    <w:rsid w:val="0001350A"/>
    <w:pPr>
      <w:widowControl w:val="0"/>
      <w:autoSpaceDE w:val="0"/>
      <w:autoSpaceDN w:val="0"/>
      <w:adjustRightInd w:val="0"/>
      <w:spacing w:line="182" w:lineRule="exact"/>
      <w:ind w:firstLine="566"/>
    </w:pPr>
    <w:rPr>
      <w:sz w:val="24"/>
      <w:szCs w:val="24"/>
    </w:rPr>
  </w:style>
  <w:style w:type="paragraph" w:customStyle="1" w:styleId="Style94">
    <w:name w:val="Style94"/>
    <w:basedOn w:val="a"/>
    <w:rsid w:val="0001350A"/>
    <w:pPr>
      <w:widowControl w:val="0"/>
      <w:autoSpaceDE w:val="0"/>
      <w:autoSpaceDN w:val="0"/>
      <w:adjustRightInd w:val="0"/>
      <w:spacing w:line="192" w:lineRule="exact"/>
      <w:ind w:hanging="509"/>
    </w:pPr>
    <w:rPr>
      <w:sz w:val="24"/>
      <w:szCs w:val="24"/>
    </w:rPr>
  </w:style>
  <w:style w:type="character" w:customStyle="1" w:styleId="FontStyle149">
    <w:name w:val="Font Style149"/>
    <w:uiPriority w:val="99"/>
    <w:rsid w:val="0001350A"/>
    <w:rPr>
      <w:rFonts w:ascii="Times New Roman" w:hAnsi="Times New Roman" w:cs="Times New Roman"/>
      <w:sz w:val="12"/>
      <w:szCs w:val="12"/>
    </w:rPr>
  </w:style>
  <w:style w:type="paragraph" w:customStyle="1" w:styleId="Style41">
    <w:name w:val="Style41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8">
    <w:name w:val="Style78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50">
    <w:name w:val="Font Style150"/>
    <w:uiPriority w:val="99"/>
    <w:rsid w:val="0001350A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51">
    <w:name w:val="Font Style151"/>
    <w:uiPriority w:val="99"/>
    <w:rsid w:val="0001350A"/>
    <w:rPr>
      <w:rFonts w:ascii="Times New Roman" w:hAnsi="Times New Roman" w:cs="Times New Roman"/>
      <w:b/>
      <w:bCs/>
      <w:w w:val="40"/>
      <w:sz w:val="10"/>
      <w:szCs w:val="10"/>
    </w:rPr>
  </w:style>
  <w:style w:type="paragraph" w:customStyle="1" w:styleId="Style38">
    <w:name w:val="Style38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52">
    <w:name w:val="Font Style152"/>
    <w:uiPriority w:val="99"/>
    <w:rsid w:val="0001350A"/>
    <w:rPr>
      <w:rFonts w:ascii="Sylfaen" w:hAnsi="Sylfaen" w:cs="Sylfaen"/>
      <w:b/>
      <w:bCs/>
      <w:sz w:val="16"/>
      <w:szCs w:val="16"/>
    </w:rPr>
  </w:style>
  <w:style w:type="paragraph" w:customStyle="1" w:styleId="Style31">
    <w:name w:val="Style31"/>
    <w:basedOn w:val="a"/>
    <w:uiPriority w:val="99"/>
    <w:rsid w:val="0001350A"/>
    <w:pPr>
      <w:widowControl w:val="0"/>
      <w:autoSpaceDE w:val="0"/>
      <w:autoSpaceDN w:val="0"/>
      <w:adjustRightInd w:val="0"/>
      <w:spacing w:line="221" w:lineRule="exact"/>
      <w:ind w:firstLine="403"/>
    </w:pPr>
    <w:rPr>
      <w:sz w:val="24"/>
      <w:szCs w:val="24"/>
    </w:rPr>
  </w:style>
  <w:style w:type="paragraph" w:customStyle="1" w:styleId="Style50">
    <w:name w:val="Style50"/>
    <w:basedOn w:val="a"/>
    <w:uiPriority w:val="99"/>
    <w:rsid w:val="0001350A"/>
    <w:pPr>
      <w:widowControl w:val="0"/>
      <w:autoSpaceDE w:val="0"/>
      <w:autoSpaceDN w:val="0"/>
      <w:adjustRightInd w:val="0"/>
      <w:spacing w:line="230" w:lineRule="exact"/>
      <w:ind w:hanging="624"/>
    </w:pPr>
    <w:rPr>
      <w:sz w:val="24"/>
      <w:szCs w:val="24"/>
    </w:rPr>
  </w:style>
  <w:style w:type="paragraph" w:customStyle="1" w:styleId="Style91">
    <w:name w:val="Style91"/>
    <w:basedOn w:val="a"/>
    <w:uiPriority w:val="99"/>
    <w:rsid w:val="0001350A"/>
    <w:pPr>
      <w:widowControl w:val="0"/>
      <w:autoSpaceDE w:val="0"/>
      <w:autoSpaceDN w:val="0"/>
      <w:adjustRightInd w:val="0"/>
      <w:spacing w:line="230" w:lineRule="exact"/>
      <w:ind w:firstLine="653"/>
    </w:pPr>
    <w:rPr>
      <w:sz w:val="24"/>
      <w:szCs w:val="24"/>
    </w:rPr>
  </w:style>
  <w:style w:type="paragraph" w:customStyle="1" w:styleId="Style54">
    <w:name w:val="Style54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2">
    <w:name w:val="Style62"/>
    <w:basedOn w:val="a"/>
    <w:uiPriority w:val="99"/>
    <w:rsid w:val="0001350A"/>
    <w:pPr>
      <w:widowControl w:val="0"/>
      <w:autoSpaceDE w:val="0"/>
      <w:autoSpaceDN w:val="0"/>
      <w:adjustRightInd w:val="0"/>
      <w:spacing w:line="202" w:lineRule="exact"/>
    </w:pPr>
    <w:rPr>
      <w:sz w:val="24"/>
      <w:szCs w:val="24"/>
    </w:rPr>
  </w:style>
  <w:style w:type="paragraph" w:customStyle="1" w:styleId="Style74">
    <w:name w:val="Style74"/>
    <w:basedOn w:val="a"/>
    <w:uiPriority w:val="99"/>
    <w:rsid w:val="0001350A"/>
    <w:pPr>
      <w:widowControl w:val="0"/>
      <w:autoSpaceDE w:val="0"/>
      <w:autoSpaceDN w:val="0"/>
      <w:adjustRightInd w:val="0"/>
      <w:spacing w:line="205" w:lineRule="exact"/>
    </w:pPr>
    <w:rPr>
      <w:sz w:val="24"/>
      <w:szCs w:val="24"/>
    </w:rPr>
  </w:style>
  <w:style w:type="character" w:customStyle="1" w:styleId="FontStyle153">
    <w:name w:val="Font Style153"/>
    <w:uiPriority w:val="99"/>
    <w:rsid w:val="0001350A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5">
    <w:name w:val="Font Style155"/>
    <w:uiPriority w:val="99"/>
    <w:rsid w:val="0001350A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108">
    <w:name w:val="Font Style108"/>
    <w:uiPriority w:val="99"/>
    <w:rsid w:val="0001350A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56">
    <w:name w:val="Font Style156"/>
    <w:uiPriority w:val="99"/>
    <w:rsid w:val="0001350A"/>
    <w:rPr>
      <w:rFonts w:ascii="Times New Roman" w:hAnsi="Times New Roman" w:cs="Times New Roman"/>
      <w:i/>
      <w:iCs/>
      <w:spacing w:val="-30"/>
      <w:sz w:val="30"/>
      <w:szCs w:val="30"/>
    </w:rPr>
  </w:style>
  <w:style w:type="paragraph" w:customStyle="1" w:styleId="Style23">
    <w:name w:val="Style23"/>
    <w:basedOn w:val="a"/>
    <w:uiPriority w:val="99"/>
    <w:rsid w:val="0001350A"/>
    <w:pPr>
      <w:widowControl w:val="0"/>
      <w:autoSpaceDE w:val="0"/>
      <w:autoSpaceDN w:val="0"/>
      <w:adjustRightInd w:val="0"/>
      <w:spacing w:line="326" w:lineRule="exact"/>
      <w:ind w:firstLine="845"/>
      <w:jc w:val="both"/>
    </w:pPr>
    <w:rPr>
      <w:sz w:val="24"/>
      <w:szCs w:val="24"/>
    </w:rPr>
  </w:style>
  <w:style w:type="numbering" w:customStyle="1" w:styleId="14">
    <w:name w:val="Нет списка1"/>
    <w:next w:val="a2"/>
    <w:semiHidden/>
    <w:rsid w:val="0001350A"/>
  </w:style>
  <w:style w:type="character" w:customStyle="1" w:styleId="Absatz-Standardschriftart">
    <w:name w:val="Absatz-Standardschriftart"/>
    <w:rsid w:val="0001350A"/>
  </w:style>
  <w:style w:type="character" w:customStyle="1" w:styleId="WW-Absatz-Standardschriftart">
    <w:name w:val="WW-Absatz-Standardschriftart"/>
    <w:rsid w:val="0001350A"/>
  </w:style>
  <w:style w:type="character" w:customStyle="1" w:styleId="15">
    <w:name w:val="Основной шрифт абзаца1"/>
    <w:rsid w:val="0001350A"/>
  </w:style>
  <w:style w:type="character" w:customStyle="1" w:styleId="ab">
    <w:name w:val="Символ нумерации"/>
    <w:rsid w:val="0001350A"/>
  </w:style>
  <w:style w:type="paragraph" w:customStyle="1" w:styleId="ac">
    <w:name w:val="Заголовок"/>
    <w:basedOn w:val="a"/>
    <w:next w:val="ad"/>
    <w:rsid w:val="0001350A"/>
    <w:pPr>
      <w:keepNext/>
      <w:suppressAutoHyphens/>
      <w:spacing w:before="240" w:after="120"/>
    </w:pPr>
    <w:rPr>
      <w:rFonts w:ascii="Arial" w:eastAsia="Lucida Sans Unicode" w:hAnsi="Arial" w:cs="Tahoma"/>
      <w:lang w:eastAsia="ar-SA"/>
    </w:rPr>
  </w:style>
  <w:style w:type="paragraph" w:styleId="ad">
    <w:name w:val="Body Text"/>
    <w:basedOn w:val="a"/>
    <w:link w:val="16"/>
    <w:rsid w:val="0001350A"/>
    <w:pPr>
      <w:suppressAutoHyphens/>
      <w:spacing w:after="120"/>
    </w:pPr>
    <w:rPr>
      <w:sz w:val="24"/>
      <w:szCs w:val="24"/>
      <w:lang w:eastAsia="ar-SA"/>
    </w:rPr>
  </w:style>
  <w:style w:type="character" w:customStyle="1" w:styleId="ae">
    <w:name w:val="Основной текст Знак"/>
    <w:basedOn w:val="a0"/>
    <w:rsid w:val="0001350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List"/>
    <w:basedOn w:val="ad"/>
    <w:rsid w:val="0001350A"/>
    <w:rPr>
      <w:rFonts w:ascii="Arial" w:hAnsi="Arial" w:cs="Tahoma"/>
    </w:rPr>
  </w:style>
  <w:style w:type="paragraph" w:customStyle="1" w:styleId="17">
    <w:name w:val="Название1"/>
    <w:basedOn w:val="a"/>
    <w:rsid w:val="0001350A"/>
    <w:pPr>
      <w:suppressLineNumbers/>
      <w:suppressAutoHyphens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8">
    <w:name w:val="Указатель1"/>
    <w:basedOn w:val="a"/>
    <w:rsid w:val="0001350A"/>
    <w:pPr>
      <w:suppressLineNumbers/>
      <w:suppressAutoHyphens/>
    </w:pPr>
    <w:rPr>
      <w:rFonts w:ascii="Arial" w:hAnsi="Arial" w:cs="Tahoma"/>
      <w:sz w:val="24"/>
      <w:szCs w:val="24"/>
      <w:lang w:eastAsia="ar-SA"/>
    </w:rPr>
  </w:style>
  <w:style w:type="paragraph" w:customStyle="1" w:styleId="19">
    <w:name w:val="заголовок 1"/>
    <w:basedOn w:val="a"/>
    <w:next w:val="a"/>
    <w:rsid w:val="0001350A"/>
    <w:pPr>
      <w:keepNext/>
      <w:widowControl w:val="0"/>
      <w:suppressAutoHyphens/>
      <w:jc w:val="center"/>
    </w:pPr>
    <w:rPr>
      <w:b/>
      <w:sz w:val="44"/>
      <w:szCs w:val="20"/>
      <w:lang w:eastAsia="ar-SA"/>
    </w:rPr>
  </w:style>
  <w:style w:type="paragraph" w:styleId="af0">
    <w:name w:val="Normal (Web)"/>
    <w:basedOn w:val="a"/>
    <w:rsid w:val="0001350A"/>
    <w:pPr>
      <w:spacing w:before="100" w:beforeAutospacing="1" w:after="119"/>
    </w:pPr>
    <w:rPr>
      <w:sz w:val="24"/>
      <w:szCs w:val="24"/>
    </w:rPr>
  </w:style>
  <w:style w:type="paragraph" w:customStyle="1" w:styleId="ConsPlusNormal">
    <w:name w:val="ConsPlusNormal"/>
    <w:rsid w:val="000135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rsid w:val="0001350A"/>
    <w:rPr>
      <w:color w:val="800080"/>
      <w:u w:val="single"/>
    </w:rPr>
  </w:style>
  <w:style w:type="character" w:customStyle="1" w:styleId="HTML">
    <w:name w:val="Стандартный HTML Знак"/>
    <w:link w:val="HTML0"/>
    <w:locked/>
    <w:rsid w:val="0001350A"/>
    <w:rPr>
      <w:rFonts w:ascii="Courier New" w:hAnsi="Courier New" w:cs="Courier New"/>
      <w:lang w:val="x-none" w:eastAsia="x-none"/>
    </w:rPr>
  </w:style>
  <w:style w:type="paragraph" w:styleId="HTML0">
    <w:name w:val="HTML Preformatted"/>
    <w:basedOn w:val="a"/>
    <w:link w:val="HTML"/>
    <w:rsid w:val="000135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eastAsiaTheme="minorHAnsi" w:hAnsi="Courier New" w:cs="Courier New"/>
      <w:sz w:val="22"/>
      <w:szCs w:val="22"/>
      <w:lang w:val="x-none" w:eastAsia="x-none"/>
    </w:rPr>
  </w:style>
  <w:style w:type="character" w:customStyle="1" w:styleId="HTML1">
    <w:name w:val="Стандартный HTML Знак1"/>
    <w:basedOn w:val="a0"/>
    <w:uiPriority w:val="99"/>
    <w:semiHidden/>
    <w:rsid w:val="0001350A"/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af2">
    <w:name w:val="Текст сноски Знак"/>
    <w:link w:val="af3"/>
    <w:locked/>
    <w:rsid w:val="0001350A"/>
    <w:rPr>
      <w:sz w:val="24"/>
    </w:rPr>
  </w:style>
  <w:style w:type="paragraph" w:styleId="af3">
    <w:name w:val="footnote text"/>
    <w:basedOn w:val="a"/>
    <w:link w:val="af2"/>
    <w:rsid w:val="0001350A"/>
    <w:pPr>
      <w:ind w:firstLine="340"/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a">
    <w:name w:val="Текст сноски Знак1"/>
    <w:basedOn w:val="a0"/>
    <w:uiPriority w:val="99"/>
    <w:semiHidden/>
    <w:rsid w:val="000135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0">
    <w:name w:val="Знак Знак10"/>
    <w:locked/>
    <w:rsid w:val="0001350A"/>
    <w:rPr>
      <w:lang w:val="ru-RU" w:eastAsia="ru-RU" w:bidi="ar-SA"/>
    </w:rPr>
  </w:style>
  <w:style w:type="paragraph" w:styleId="af4">
    <w:name w:val="caption"/>
    <w:basedOn w:val="a"/>
    <w:qFormat/>
    <w:rsid w:val="0001350A"/>
    <w:pPr>
      <w:suppressLineNumbers/>
      <w:suppressAutoHyphens/>
      <w:spacing w:before="120" w:after="120"/>
    </w:pPr>
    <w:rPr>
      <w:rFonts w:cs="Mangal"/>
      <w:bCs/>
      <w:i/>
      <w:iCs/>
      <w:sz w:val="24"/>
      <w:szCs w:val="24"/>
      <w:lang w:eastAsia="zh-CN"/>
    </w:rPr>
  </w:style>
  <w:style w:type="paragraph" w:styleId="23">
    <w:name w:val="List Bullet 2"/>
    <w:basedOn w:val="a"/>
    <w:autoRedefine/>
    <w:rsid w:val="0001350A"/>
    <w:pPr>
      <w:tabs>
        <w:tab w:val="num" w:pos="643"/>
      </w:tabs>
      <w:ind w:left="283" w:hanging="283"/>
      <w:jc w:val="both"/>
    </w:pPr>
    <w:rPr>
      <w:color w:val="000000"/>
    </w:rPr>
  </w:style>
  <w:style w:type="character" w:customStyle="1" w:styleId="af5">
    <w:name w:val="Название Знак"/>
    <w:link w:val="af6"/>
    <w:locked/>
    <w:rsid w:val="0001350A"/>
    <w:rPr>
      <w:b/>
      <w:sz w:val="32"/>
    </w:rPr>
  </w:style>
  <w:style w:type="paragraph" w:styleId="af6">
    <w:name w:val="Title"/>
    <w:basedOn w:val="a"/>
    <w:link w:val="af5"/>
    <w:qFormat/>
    <w:rsid w:val="0001350A"/>
    <w:pPr>
      <w:ind w:firstLine="720"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b">
    <w:name w:val="Название Знак1"/>
    <w:basedOn w:val="a0"/>
    <w:uiPriority w:val="10"/>
    <w:rsid w:val="0001350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character" w:customStyle="1" w:styleId="16">
    <w:name w:val="Основной текст Знак1"/>
    <w:link w:val="ad"/>
    <w:locked/>
    <w:rsid w:val="0001350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7">
    <w:name w:val="Body Text Indent"/>
    <w:basedOn w:val="a"/>
    <w:link w:val="af8"/>
    <w:rsid w:val="0001350A"/>
    <w:pPr>
      <w:ind w:firstLine="709"/>
      <w:jc w:val="both"/>
    </w:pPr>
    <w:rPr>
      <w:szCs w:val="20"/>
    </w:rPr>
  </w:style>
  <w:style w:type="character" w:customStyle="1" w:styleId="af8">
    <w:name w:val="Основной текст с отступом Знак"/>
    <w:basedOn w:val="a0"/>
    <w:link w:val="af7"/>
    <w:rsid w:val="000135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Subtitle"/>
    <w:basedOn w:val="a"/>
    <w:link w:val="afa"/>
    <w:qFormat/>
    <w:rsid w:val="0001350A"/>
    <w:pPr>
      <w:spacing w:line="360" w:lineRule="auto"/>
      <w:jc w:val="center"/>
    </w:pPr>
    <w:rPr>
      <w:b/>
      <w:bCs/>
      <w:sz w:val="26"/>
      <w:szCs w:val="20"/>
    </w:rPr>
  </w:style>
  <w:style w:type="character" w:customStyle="1" w:styleId="afa">
    <w:name w:val="Подзаголовок Знак"/>
    <w:basedOn w:val="a0"/>
    <w:link w:val="af9"/>
    <w:rsid w:val="0001350A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character" w:customStyle="1" w:styleId="24">
    <w:name w:val="Основной текст 2 Знак"/>
    <w:link w:val="25"/>
    <w:semiHidden/>
    <w:locked/>
    <w:rsid w:val="0001350A"/>
  </w:style>
  <w:style w:type="paragraph" w:styleId="25">
    <w:name w:val="Body Text 2"/>
    <w:basedOn w:val="a"/>
    <w:link w:val="24"/>
    <w:semiHidden/>
    <w:rsid w:val="0001350A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11">
    <w:name w:val="Основной текст 2 Знак1"/>
    <w:basedOn w:val="a0"/>
    <w:uiPriority w:val="99"/>
    <w:semiHidden/>
    <w:rsid w:val="0001350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1">
    <w:name w:val="Основной текст 3 Знак"/>
    <w:link w:val="32"/>
    <w:locked/>
    <w:rsid w:val="0001350A"/>
    <w:rPr>
      <w:sz w:val="16"/>
      <w:szCs w:val="16"/>
    </w:rPr>
  </w:style>
  <w:style w:type="paragraph" w:styleId="32">
    <w:name w:val="Body Text 3"/>
    <w:basedOn w:val="a"/>
    <w:link w:val="31"/>
    <w:rsid w:val="0001350A"/>
    <w:pPr>
      <w:spacing w:after="120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10">
    <w:name w:val="Основной текст 3 Знак1"/>
    <w:basedOn w:val="a0"/>
    <w:uiPriority w:val="99"/>
    <w:semiHidden/>
    <w:rsid w:val="0001350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4"/>
    <w:semiHidden/>
    <w:locked/>
    <w:rsid w:val="0001350A"/>
    <w:rPr>
      <w:sz w:val="16"/>
      <w:szCs w:val="16"/>
    </w:rPr>
  </w:style>
  <w:style w:type="paragraph" w:styleId="34">
    <w:name w:val="Body Text Indent 3"/>
    <w:basedOn w:val="a"/>
    <w:link w:val="33"/>
    <w:semiHidden/>
    <w:rsid w:val="0001350A"/>
    <w:pPr>
      <w:spacing w:after="120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11">
    <w:name w:val="Основной текст с отступом 3 Знак1"/>
    <w:basedOn w:val="a0"/>
    <w:uiPriority w:val="99"/>
    <w:semiHidden/>
    <w:rsid w:val="0001350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b">
    <w:name w:val="Текст Знак"/>
    <w:link w:val="afc"/>
    <w:locked/>
    <w:rsid w:val="0001350A"/>
    <w:rPr>
      <w:rFonts w:ascii="Courier New" w:hAnsi="Courier New" w:cs="Courier New"/>
      <w:lang w:val="x-none" w:eastAsia="x-none"/>
    </w:rPr>
  </w:style>
  <w:style w:type="paragraph" w:styleId="afc">
    <w:name w:val="Plain Text"/>
    <w:basedOn w:val="a"/>
    <w:link w:val="afb"/>
    <w:rsid w:val="0001350A"/>
    <w:rPr>
      <w:rFonts w:ascii="Courier New" w:eastAsiaTheme="minorHAnsi" w:hAnsi="Courier New" w:cs="Courier New"/>
      <w:sz w:val="22"/>
      <w:szCs w:val="22"/>
      <w:lang w:val="x-none" w:eastAsia="x-none"/>
    </w:rPr>
  </w:style>
  <w:style w:type="character" w:customStyle="1" w:styleId="1c">
    <w:name w:val="Текст Знак1"/>
    <w:basedOn w:val="a0"/>
    <w:uiPriority w:val="99"/>
    <w:semiHidden/>
    <w:rsid w:val="0001350A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Postan">
    <w:name w:val="Postan"/>
    <w:basedOn w:val="a"/>
    <w:rsid w:val="0001350A"/>
    <w:pPr>
      <w:jc w:val="center"/>
    </w:pPr>
    <w:rPr>
      <w:szCs w:val="20"/>
    </w:rPr>
  </w:style>
  <w:style w:type="character" w:customStyle="1" w:styleId="afd">
    <w:name w:val="Без интервала Знак"/>
    <w:link w:val="afe"/>
    <w:locked/>
    <w:rsid w:val="0001350A"/>
    <w:rPr>
      <w:sz w:val="28"/>
    </w:rPr>
  </w:style>
  <w:style w:type="paragraph" w:styleId="afe">
    <w:name w:val="No Spacing"/>
    <w:link w:val="afd"/>
    <w:qFormat/>
    <w:rsid w:val="0001350A"/>
    <w:pPr>
      <w:spacing w:after="0" w:line="240" w:lineRule="auto"/>
      <w:ind w:firstLine="709"/>
      <w:jc w:val="both"/>
    </w:pPr>
    <w:rPr>
      <w:sz w:val="28"/>
    </w:rPr>
  </w:style>
  <w:style w:type="paragraph" w:customStyle="1" w:styleId="aff">
    <w:name w:val="Знак Знак Знак Знак"/>
    <w:basedOn w:val="a"/>
    <w:rsid w:val="0001350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0">
    <w:name w:val="ком"/>
    <w:basedOn w:val="a"/>
    <w:rsid w:val="0001350A"/>
    <w:pPr>
      <w:spacing w:before="80" w:after="80"/>
      <w:jc w:val="center"/>
    </w:pPr>
    <w:rPr>
      <w:sz w:val="20"/>
      <w:szCs w:val="20"/>
    </w:rPr>
  </w:style>
  <w:style w:type="paragraph" w:customStyle="1" w:styleId="aff1">
    <w:name w:val="Таблицы (моноширинный)"/>
    <w:basedOn w:val="a"/>
    <w:next w:val="a"/>
    <w:rsid w:val="000135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ConsNonformat">
    <w:name w:val="ConsNonformat"/>
    <w:rsid w:val="0001350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tentheader2cols">
    <w:name w:val="contentheader2cols"/>
    <w:basedOn w:val="a"/>
    <w:rsid w:val="0001350A"/>
    <w:pPr>
      <w:spacing w:before="51"/>
      <w:ind w:left="257"/>
    </w:pPr>
    <w:rPr>
      <w:rFonts w:eastAsia="Arial Unicode MS"/>
      <w:b/>
      <w:bCs/>
      <w:color w:val="3560A7"/>
      <w:sz w:val="22"/>
      <w:szCs w:val="22"/>
    </w:rPr>
  </w:style>
  <w:style w:type="paragraph" w:customStyle="1" w:styleId="ConsPlusTitle">
    <w:name w:val="ConsPlusTitle"/>
    <w:rsid w:val="000135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postan0">
    <w:name w:val="postan"/>
    <w:basedOn w:val="a"/>
    <w:rsid w:val="0001350A"/>
    <w:pPr>
      <w:spacing w:before="94" w:after="94"/>
    </w:pPr>
    <w:rPr>
      <w:rFonts w:ascii="Arial" w:hAnsi="Arial" w:cs="Arial"/>
      <w:color w:val="000000"/>
      <w:sz w:val="20"/>
      <w:szCs w:val="20"/>
    </w:rPr>
  </w:style>
  <w:style w:type="paragraph" w:customStyle="1" w:styleId="ConsPlusNonformat">
    <w:name w:val="ConsPlusNonformat"/>
    <w:rsid w:val="000135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eb">
    <w:name w:val="Обычный (Web)"/>
    <w:basedOn w:val="a"/>
    <w:rsid w:val="0001350A"/>
    <w:pPr>
      <w:widowControl w:val="0"/>
    </w:pPr>
    <w:rPr>
      <w:sz w:val="24"/>
      <w:szCs w:val="24"/>
      <w:lang w:eastAsia="ar-SA"/>
    </w:rPr>
  </w:style>
  <w:style w:type="paragraph" w:customStyle="1" w:styleId="aff2">
    <w:name w:val="Отчетный"/>
    <w:basedOn w:val="a"/>
    <w:rsid w:val="0001350A"/>
    <w:pPr>
      <w:spacing w:after="120" w:line="360" w:lineRule="auto"/>
      <w:ind w:firstLine="720"/>
      <w:jc w:val="both"/>
    </w:pPr>
    <w:rPr>
      <w:sz w:val="26"/>
      <w:szCs w:val="20"/>
    </w:rPr>
  </w:style>
  <w:style w:type="paragraph" w:customStyle="1" w:styleId="p2">
    <w:name w:val="p2"/>
    <w:basedOn w:val="a"/>
    <w:rsid w:val="0001350A"/>
    <w:pPr>
      <w:ind w:firstLine="600"/>
      <w:jc w:val="both"/>
    </w:pPr>
    <w:rPr>
      <w:color w:val="000000"/>
      <w:sz w:val="24"/>
      <w:szCs w:val="24"/>
    </w:rPr>
  </w:style>
  <w:style w:type="paragraph" w:customStyle="1" w:styleId="ConsPlusCell">
    <w:name w:val="ConsPlusCell"/>
    <w:rsid w:val="000135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0135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13">
    <w:name w:val="s_13"/>
    <w:basedOn w:val="a"/>
    <w:rsid w:val="0001350A"/>
    <w:pPr>
      <w:ind w:firstLine="720"/>
    </w:pPr>
    <w:rPr>
      <w:sz w:val="20"/>
      <w:szCs w:val="20"/>
    </w:rPr>
  </w:style>
  <w:style w:type="paragraph" w:customStyle="1" w:styleId="s34">
    <w:name w:val="s_34"/>
    <w:basedOn w:val="a"/>
    <w:rsid w:val="0001350A"/>
    <w:pPr>
      <w:jc w:val="center"/>
    </w:pPr>
    <w:rPr>
      <w:b/>
      <w:bCs/>
      <w:color w:val="000080"/>
      <w:sz w:val="21"/>
      <w:szCs w:val="21"/>
    </w:rPr>
  </w:style>
  <w:style w:type="paragraph" w:customStyle="1" w:styleId="textreview1">
    <w:name w:val="text_review1"/>
    <w:basedOn w:val="a"/>
    <w:rsid w:val="0001350A"/>
    <w:pPr>
      <w:pBdr>
        <w:bottom w:val="single" w:sz="6" w:space="0" w:color="F0F0F0"/>
      </w:pBdr>
      <w:spacing w:before="75" w:after="180"/>
    </w:pPr>
    <w:rPr>
      <w:caps/>
      <w:sz w:val="20"/>
      <w:szCs w:val="20"/>
    </w:rPr>
  </w:style>
  <w:style w:type="paragraph" w:customStyle="1" w:styleId="s14">
    <w:name w:val="s_14"/>
    <w:basedOn w:val="a"/>
    <w:rsid w:val="0001350A"/>
    <w:pPr>
      <w:ind w:firstLine="720"/>
    </w:pPr>
    <w:rPr>
      <w:sz w:val="20"/>
      <w:szCs w:val="20"/>
    </w:rPr>
  </w:style>
  <w:style w:type="paragraph" w:customStyle="1" w:styleId="aff3">
    <w:name w:val="Базовый"/>
    <w:rsid w:val="0001350A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Normal">
    <w:name w:val="ConsNormal"/>
    <w:rsid w:val="0001350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Title">
    <w:name w:val="ConsTitle"/>
    <w:rsid w:val="0001350A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1d">
    <w:name w:val="Знак Знак1 Знак"/>
    <w:basedOn w:val="a"/>
    <w:rsid w:val="0001350A"/>
    <w:pPr>
      <w:widowControl w:val="0"/>
      <w:suppressAutoHyphens/>
      <w:spacing w:after="160" w:line="240" w:lineRule="exact"/>
      <w:jc w:val="right"/>
    </w:pPr>
    <w:rPr>
      <w:sz w:val="20"/>
      <w:szCs w:val="20"/>
      <w:lang w:val="en-GB" w:eastAsia="zh-CN"/>
    </w:rPr>
  </w:style>
  <w:style w:type="paragraph" w:customStyle="1" w:styleId="aff4">
    <w:name w:val="Знак"/>
    <w:basedOn w:val="a"/>
    <w:rsid w:val="0001350A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aff5">
    <w:name w:val="Содержимое таблицы"/>
    <w:basedOn w:val="a"/>
    <w:rsid w:val="0001350A"/>
    <w:pPr>
      <w:suppressLineNumbers/>
      <w:suppressAutoHyphens/>
    </w:pPr>
    <w:rPr>
      <w:bCs/>
      <w:lang w:eastAsia="zh-CN"/>
    </w:rPr>
  </w:style>
  <w:style w:type="paragraph" w:customStyle="1" w:styleId="aff6">
    <w:name w:val="Заголовок таблицы"/>
    <w:basedOn w:val="aff5"/>
    <w:rsid w:val="0001350A"/>
    <w:pPr>
      <w:jc w:val="center"/>
    </w:pPr>
    <w:rPr>
      <w:b/>
    </w:rPr>
  </w:style>
  <w:style w:type="paragraph" w:customStyle="1" w:styleId="aff7">
    <w:name w:val="Содержимое врезки"/>
    <w:basedOn w:val="ad"/>
    <w:rsid w:val="0001350A"/>
    <w:rPr>
      <w:lang w:val="x-none" w:eastAsia="zh-CN"/>
    </w:rPr>
  </w:style>
  <w:style w:type="character" w:customStyle="1" w:styleId="s103">
    <w:name w:val="s_103"/>
    <w:rsid w:val="0001350A"/>
    <w:rPr>
      <w:b/>
      <w:bCs/>
      <w:color w:val="000080"/>
    </w:rPr>
  </w:style>
  <w:style w:type="character" w:customStyle="1" w:styleId="articleseperator">
    <w:name w:val="article_seperator"/>
    <w:rsid w:val="0001350A"/>
  </w:style>
  <w:style w:type="table" w:styleId="aff8">
    <w:name w:val="Table Grid"/>
    <w:basedOn w:val="a1"/>
    <w:rsid w:val="00013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9">
    <w:name w:val="Strong"/>
    <w:qFormat/>
    <w:rsid w:val="0001350A"/>
    <w:rPr>
      <w:b/>
      <w:bCs/>
    </w:rPr>
  </w:style>
  <w:style w:type="paragraph" w:customStyle="1" w:styleId="affa">
    <w:name w:val="Нормальный (таблица)"/>
    <w:basedOn w:val="a"/>
    <w:next w:val="a"/>
    <w:rsid w:val="0001350A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customStyle="1" w:styleId="affb">
    <w:name w:val="Гипертекстовая ссылка"/>
    <w:rsid w:val="0001350A"/>
    <w:rPr>
      <w:rFonts w:cs="Times New Roman"/>
      <w:b/>
      <w:bCs/>
      <w:color w:val="008000"/>
    </w:rPr>
  </w:style>
  <w:style w:type="character" w:customStyle="1" w:styleId="HeaderChar">
    <w:name w:val="Header Char"/>
    <w:semiHidden/>
    <w:locked/>
    <w:rsid w:val="0001350A"/>
    <w:rPr>
      <w:rFonts w:ascii="Calibri" w:eastAsia="Calibri" w:hAnsi="Calibri"/>
      <w:sz w:val="28"/>
      <w:szCs w:val="22"/>
      <w:lang w:val="x-none" w:eastAsia="ar-SA" w:bidi="ar-SA"/>
    </w:rPr>
  </w:style>
  <w:style w:type="character" w:customStyle="1" w:styleId="FontStyle201">
    <w:name w:val="Font Style201"/>
    <w:rsid w:val="0001350A"/>
    <w:rPr>
      <w:rFonts w:ascii="Times New Roman" w:hAnsi="Times New Roman" w:cs="Times New Roman"/>
      <w:sz w:val="26"/>
      <w:szCs w:val="26"/>
    </w:rPr>
  </w:style>
  <w:style w:type="character" w:customStyle="1" w:styleId="FontStyle202">
    <w:name w:val="Font Style202"/>
    <w:rsid w:val="0001350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01">
    <w:name w:val="Font Style301"/>
    <w:rsid w:val="0001350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07">
    <w:name w:val="Font Style207"/>
    <w:rsid w:val="0001350A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03">
    <w:name w:val="Font Style303"/>
    <w:rsid w:val="0001350A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garantF1://94365.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garantF1://94365.100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7258</Words>
  <Characters>41372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IRISKA</dc:creator>
  <cp:lastModifiedBy>IRISKA</cp:lastModifiedBy>
  <cp:revision>2</cp:revision>
  <dcterms:created xsi:type="dcterms:W3CDTF">2019-01-11T13:03:00Z</dcterms:created>
  <dcterms:modified xsi:type="dcterms:W3CDTF">2019-01-11T13:03:00Z</dcterms:modified>
</cp:coreProperties>
</file>