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849" w:rsidRDefault="00740849" w:rsidP="00740849">
      <w:pPr>
        <w:shd w:val="clear" w:color="auto" w:fill="FFFFFF"/>
        <w:tabs>
          <w:tab w:val="left" w:pos="6045"/>
          <w:tab w:val="left" w:pos="8550"/>
          <w:tab w:val="right" w:pos="9355"/>
        </w:tabs>
        <w:spacing w:line="240" w:lineRule="auto"/>
        <w:jc w:val="center"/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</w:pPr>
      <w:r>
        <w:rPr>
          <w:rStyle w:val="1"/>
          <w:rFonts w:ascii="Arial" w:hAnsi="Arial" w:cs="Arial"/>
          <w:b/>
          <w:color w:val="171717" w:themeColor="background2" w:themeShade="1A"/>
          <w:sz w:val="32"/>
          <w:szCs w:val="32"/>
        </w:rPr>
        <w:t>СОБРАНИЕ ДЕПУТАТОВ</w:t>
      </w:r>
    </w:p>
    <w:p w:rsidR="00740849" w:rsidRDefault="00740849" w:rsidP="00740849">
      <w:pPr>
        <w:shd w:val="clear" w:color="auto" w:fill="FFFFFF"/>
        <w:tabs>
          <w:tab w:val="left" w:pos="6045"/>
          <w:tab w:val="left" w:pos="8550"/>
          <w:tab w:val="right" w:pos="9355"/>
        </w:tabs>
        <w:spacing w:line="240" w:lineRule="auto"/>
        <w:jc w:val="center"/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</w:pPr>
      <w:r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  <w:t>КОМАРОВСКОГО СЕЛЬСОВЕТА</w:t>
      </w:r>
    </w:p>
    <w:p w:rsidR="00740849" w:rsidRDefault="00740849" w:rsidP="00740849">
      <w:pPr>
        <w:shd w:val="clear" w:color="auto" w:fill="FFFFFF"/>
        <w:tabs>
          <w:tab w:val="left" w:pos="6045"/>
          <w:tab w:val="left" w:pos="8550"/>
          <w:tab w:val="right" w:pos="9355"/>
        </w:tabs>
        <w:spacing w:line="240" w:lineRule="auto"/>
        <w:jc w:val="center"/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</w:pPr>
      <w:r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  <w:t>КОРЕНЕВСКОГО РАЙОНА</w:t>
      </w:r>
    </w:p>
    <w:p w:rsidR="00740849" w:rsidRDefault="00740849" w:rsidP="00740849">
      <w:pPr>
        <w:shd w:val="clear" w:color="auto" w:fill="FFFFFF"/>
        <w:tabs>
          <w:tab w:val="left" w:pos="6045"/>
          <w:tab w:val="left" w:pos="8550"/>
          <w:tab w:val="right" w:pos="9355"/>
        </w:tabs>
        <w:spacing w:line="240" w:lineRule="auto"/>
        <w:jc w:val="center"/>
        <w:rPr>
          <w:rFonts w:ascii="Arial" w:hAnsi="Arial" w:cs="Calibri"/>
          <w:b/>
          <w:color w:val="171717" w:themeColor="background2" w:themeShade="1A"/>
          <w:spacing w:val="38"/>
          <w:sz w:val="40"/>
          <w:szCs w:val="4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bCs/>
          <w:color w:val="171717" w:themeColor="background2" w:themeShade="1A"/>
          <w:sz w:val="32"/>
          <w:szCs w:val="32"/>
        </w:rPr>
        <w:t>КУРСКОЙ ОБЛАСТИ</w:t>
      </w:r>
    </w:p>
    <w:p w:rsidR="00740849" w:rsidRDefault="00740849" w:rsidP="00740849">
      <w:pPr>
        <w:shd w:val="clear" w:color="auto" w:fill="FFFFFF"/>
        <w:tabs>
          <w:tab w:val="left" w:pos="6390"/>
        </w:tabs>
        <w:suppressAutoHyphens w:val="0"/>
        <w:spacing w:line="240" w:lineRule="auto"/>
        <w:jc w:val="center"/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</w:pPr>
    </w:p>
    <w:p w:rsidR="00740849" w:rsidRDefault="00740849" w:rsidP="00740849">
      <w:pPr>
        <w:shd w:val="clear" w:color="auto" w:fill="FFFFFF"/>
        <w:tabs>
          <w:tab w:val="left" w:pos="6390"/>
        </w:tabs>
        <w:suppressAutoHyphens w:val="0"/>
        <w:spacing w:line="240" w:lineRule="auto"/>
        <w:jc w:val="center"/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  <w:t>РЕШЕНИЕ</w:t>
      </w:r>
    </w:p>
    <w:p w:rsidR="00740849" w:rsidRDefault="00740849" w:rsidP="00740849">
      <w:pPr>
        <w:jc w:val="center"/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  <w:t>15</w:t>
      </w:r>
      <w:r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  <w:t xml:space="preserve">.12.2017 г. № </w:t>
      </w:r>
      <w:r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  <w:t>5/23</w:t>
      </w:r>
    </w:p>
    <w:p w:rsidR="00740849" w:rsidRDefault="00740849" w:rsidP="00740849">
      <w:pPr>
        <w:jc w:val="center"/>
        <w:rPr>
          <w:rFonts w:ascii="Arial" w:hAnsi="Arial" w:cs="Arial"/>
          <w:b/>
          <w:bCs/>
          <w:color w:val="171717" w:themeColor="background2" w:themeShade="1A"/>
          <w:kern w:val="0"/>
          <w:sz w:val="32"/>
          <w:szCs w:val="32"/>
          <w:lang w:eastAsia="ru-RU"/>
        </w:rPr>
      </w:pPr>
    </w:p>
    <w:p w:rsidR="00740849" w:rsidRDefault="00740849" w:rsidP="00740849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740849">
        <w:rPr>
          <w:rFonts w:ascii="Arial" w:hAnsi="Arial" w:cs="Arial"/>
          <w:b/>
          <w:color w:val="000000"/>
          <w:sz w:val="32"/>
          <w:szCs w:val="32"/>
        </w:rPr>
        <w:t xml:space="preserve">Об утверждении </w:t>
      </w:r>
      <w:proofErr w:type="spellStart"/>
      <w:r w:rsidRPr="00740849">
        <w:rPr>
          <w:rFonts w:ascii="Arial" w:hAnsi="Arial" w:cs="Arial"/>
          <w:b/>
          <w:color w:val="000000"/>
          <w:sz w:val="32"/>
          <w:szCs w:val="32"/>
        </w:rPr>
        <w:t>порядок</w:t>
      </w:r>
      <w:r w:rsidRPr="00740849">
        <w:rPr>
          <w:rFonts w:ascii="Arial" w:hAnsi="Arial" w:cs="Arial"/>
          <w:b/>
          <w:color w:val="000000"/>
          <w:sz w:val="32"/>
          <w:szCs w:val="32"/>
        </w:rPr>
        <w:t>а</w:t>
      </w:r>
      <w:proofErr w:type="spellEnd"/>
      <w:r w:rsidRPr="00740849">
        <w:rPr>
          <w:rFonts w:ascii="Arial" w:hAnsi="Arial" w:cs="Arial"/>
          <w:b/>
          <w:color w:val="000000"/>
          <w:sz w:val="32"/>
          <w:szCs w:val="32"/>
        </w:rPr>
        <w:t xml:space="preserve"> замены гражданами жилого помещения, занимаемого по договору социального найма, на жилое помещение меньшего размера</w:t>
      </w:r>
    </w:p>
    <w:p w:rsidR="00740849" w:rsidRDefault="00740849" w:rsidP="00740849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В соответствии со статьей 81 Жилищного кодекса Российской Федерации, Уставом муниципального образования «</w:t>
      </w:r>
      <w:proofErr w:type="spellStart"/>
      <w:r w:rsidRPr="00740849">
        <w:rPr>
          <w:rFonts w:ascii="Arial" w:hAnsi="Arial" w:cs="Arial"/>
          <w:color w:val="000000"/>
        </w:rPr>
        <w:t>Комаровский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сельсовет» </w:t>
      </w:r>
      <w:proofErr w:type="spellStart"/>
      <w:r w:rsidRPr="00740849">
        <w:rPr>
          <w:rFonts w:ascii="Arial" w:hAnsi="Arial" w:cs="Arial"/>
          <w:color w:val="000000"/>
        </w:rPr>
        <w:t>Кореневского</w:t>
      </w:r>
      <w:proofErr w:type="spellEnd"/>
      <w:r w:rsidRPr="00740849">
        <w:rPr>
          <w:rFonts w:ascii="Arial" w:hAnsi="Arial" w:cs="Arial"/>
          <w:color w:val="000000"/>
        </w:rPr>
        <w:t xml:space="preserve"> района, в целях оказания содействия гражданам, изъявившим желание произвести замену занимаемого ими по договору социального найма жилого помещения на жилое помещение меньшего размера, Собрание депутатов </w:t>
      </w: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 </w:t>
      </w:r>
      <w:proofErr w:type="spellStart"/>
      <w:r w:rsidRPr="00740849">
        <w:rPr>
          <w:rFonts w:ascii="Arial" w:hAnsi="Arial" w:cs="Arial"/>
          <w:color w:val="000000"/>
        </w:rPr>
        <w:t>Кореневского</w:t>
      </w:r>
      <w:proofErr w:type="spellEnd"/>
      <w:r w:rsidRPr="00740849">
        <w:rPr>
          <w:rFonts w:ascii="Arial" w:hAnsi="Arial" w:cs="Arial"/>
          <w:color w:val="000000"/>
        </w:rPr>
        <w:t xml:space="preserve"> района решило: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1. Утвердить порядок замены гражданами жилого помещения, занимаемого по договору социального найма, на жилое помещение меньшего размера (прилагается).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2. Решение вступает в силу после его официального опубликования.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Председатель Собрания депутатов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                                                    С.А. Веревкин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 xml:space="preserve">Глава </w:t>
      </w: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                                          Р.Н. </w:t>
      </w:r>
      <w:proofErr w:type="spellStart"/>
      <w:r w:rsidRPr="00740849">
        <w:rPr>
          <w:rFonts w:ascii="Arial" w:hAnsi="Arial" w:cs="Arial"/>
          <w:color w:val="000000"/>
        </w:rPr>
        <w:t>Коржов</w:t>
      </w:r>
      <w:proofErr w:type="spellEnd"/>
    </w:p>
    <w:p w:rsidR="00740849" w:rsidRPr="00740849" w:rsidRDefault="00740849" w:rsidP="00740849">
      <w:pPr>
        <w:pStyle w:val="consplusnormal"/>
        <w:ind w:firstLine="708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ind w:firstLine="708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ind w:firstLine="708"/>
        <w:rPr>
          <w:rFonts w:ascii="Arial" w:hAnsi="Arial" w:cs="Arial"/>
          <w:color w:val="000000"/>
        </w:rPr>
      </w:pPr>
    </w:p>
    <w:p w:rsidR="00740849" w:rsidRDefault="00740849" w:rsidP="00740849">
      <w:pPr>
        <w:pStyle w:val="consplusnormal"/>
        <w:jc w:val="right"/>
        <w:rPr>
          <w:rFonts w:ascii="Arial" w:hAnsi="Arial" w:cs="Arial"/>
          <w:color w:val="000000"/>
        </w:rPr>
      </w:pPr>
    </w:p>
    <w:p w:rsidR="00740849" w:rsidRDefault="00740849" w:rsidP="00740849">
      <w:pPr>
        <w:pStyle w:val="consplusnormal"/>
        <w:jc w:val="right"/>
        <w:rPr>
          <w:rFonts w:ascii="Arial" w:hAnsi="Arial" w:cs="Arial"/>
          <w:color w:val="000000"/>
        </w:rPr>
      </w:pPr>
    </w:p>
    <w:p w:rsidR="00740849" w:rsidRDefault="00740849" w:rsidP="00740849">
      <w:pPr>
        <w:pStyle w:val="consplusnormal"/>
        <w:jc w:val="right"/>
        <w:rPr>
          <w:rFonts w:ascii="Arial" w:hAnsi="Arial" w:cs="Arial"/>
          <w:color w:val="000000"/>
        </w:rPr>
      </w:pPr>
    </w:p>
    <w:p w:rsidR="00740849" w:rsidRDefault="00740849" w:rsidP="00740849">
      <w:pPr>
        <w:pStyle w:val="consplusnormal"/>
        <w:jc w:val="right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jc w:val="right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jc w:val="right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normal"/>
        <w:spacing w:before="0" w:beforeAutospacing="0" w:after="0" w:afterAutospacing="0"/>
        <w:ind w:left="5103"/>
        <w:jc w:val="right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lastRenderedPageBreak/>
        <w:t>Приложение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left="5103"/>
        <w:jc w:val="right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 xml:space="preserve">к решению Собрания депутатов </w:t>
      </w: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 </w:t>
      </w:r>
      <w:proofErr w:type="spellStart"/>
      <w:r w:rsidRPr="00740849">
        <w:rPr>
          <w:rFonts w:ascii="Arial" w:hAnsi="Arial" w:cs="Arial"/>
          <w:color w:val="000000"/>
        </w:rPr>
        <w:t>Кореневского</w:t>
      </w:r>
      <w:proofErr w:type="spellEnd"/>
      <w:r w:rsidRPr="00740849">
        <w:rPr>
          <w:rFonts w:ascii="Arial" w:hAnsi="Arial" w:cs="Arial"/>
          <w:color w:val="000000"/>
        </w:rPr>
        <w:t xml:space="preserve"> района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left="5670"/>
        <w:jc w:val="right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от 15.12.2017 г. №5/23</w:t>
      </w:r>
    </w:p>
    <w:p w:rsidR="00740849" w:rsidRPr="00740849" w:rsidRDefault="00740849" w:rsidP="00740849">
      <w:pPr>
        <w:pStyle w:val="consplustitle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40849" w:rsidRPr="00740849" w:rsidRDefault="00740849" w:rsidP="00740849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740849">
        <w:rPr>
          <w:rFonts w:ascii="Arial" w:hAnsi="Arial" w:cs="Arial"/>
          <w:b/>
          <w:color w:val="000000"/>
          <w:sz w:val="32"/>
          <w:szCs w:val="32"/>
        </w:rPr>
        <w:t>Порядок замены гражданами жилого помещения занимаемого по договору социального найма на жилое помещение меньшего размера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b/>
          <w:color w:val="000000"/>
        </w:rPr>
      </w:pP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40849">
        <w:rPr>
          <w:rFonts w:ascii="Arial" w:hAnsi="Arial" w:cs="Arial"/>
          <w:b/>
          <w:color w:val="000000"/>
          <w:sz w:val="28"/>
          <w:szCs w:val="28"/>
        </w:rPr>
        <w:t>1. Общие положения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1.1. Порядок замены гражданами жилого помещения, занимаемого по договору социального найма, на жилое помещение меньшего размера (далее - Порядок) устанавливает правила замены муниципальных жилых помещений, занимаемых по договорам социального найма, на жилые помещения муниципального жилищного фонда муниципального образования «</w:t>
      </w:r>
      <w:proofErr w:type="spellStart"/>
      <w:r w:rsidRPr="00740849">
        <w:rPr>
          <w:rFonts w:ascii="Arial" w:hAnsi="Arial" w:cs="Arial"/>
          <w:color w:val="000000"/>
        </w:rPr>
        <w:t>Комаровский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сельсовет» </w:t>
      </w:r>
      <w:proofErr w:type="spellStart"/>
      <w:r w:rsidRPr="00740849">
        <w:rPr>
          <w:rFonts w:ascii="Arial" w:hAnsi="Arial" w:cs="Arial"/>
          <w:color w:val="000000"/>
        </w:rPr>
        <w:t>Кореневского</w:t>
      </w:r>
      <w:proofErr w:type="spellEnd"/>
      <w:r w:rsidRPr="00740849">
        <w:rPr>
          <w:rFonts w:ascii="Arial" w:hAnsi="Arial" w:cs="Arial"/>
          <w:color w:val="000000"/>
        </w:rPr>
        <w:t xml:space="preserve"> района в соответствии со ст. 81 Жилищного кодекса Российской Федерации.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 xml:space="preserve">1.2. Замена большего жилого помещения на </w:t>
      </w:r>
      <w:proofErr w:type="gramStart"/>
      <w:r w:rsidRPr="00740849">
        <w:rPr>
          <w:rFonts w:ascii="Arial" w:hAnsi="Arial" w:cs="Arial"/>
          <w:color w:val="000000"/>
        </w:rPr>
        <w:t>меньшее</w:t>
      </w:r>
      <w:proofErr w:type="gramEnd"/>
      <w:r w:rsidRPr="00740849">
        <w:rPr>
          <w:rFonts w:ascii="Arial" w:hAnsi="Arial" w:cs="Arial"/>
          <w:color w:val="000000"/>
        </w:rPr>
        <w:t xml:space="preserve"> производится на безвозмездной основе.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 xml:space="preserve">1.3. Замена большего жилого помещения на </w:t>
      </w:r>
      <w:proofErr w:type="gramStart"/>
      <w:r w:rsidRPr="00740849">
        <w:rPr>
          <w:rFonts w:ascii="Arial" w:hAnsi="Arial" w:cs="Arial"/>
          <w:color w:val="000000"/>
        </w:rPr>
        <w:t>меньшее</w:t>
      </w:r>
      <w:proofErr w:type="gramEnd"/>
      <w:r w:rsidRPr="00740849">
        <w:rPr>
          <w:rFonts w:ascii="Arial" w:hAnsi="Arial" w:cs="Arial"/>
          <w:color w:val="000000"/>
        </w:rPr>
        <w:t xml:space="preserve"> производится вне очереди граждан, принятых на учет в качестве нуждающихся в жилых помещениях, предоставляемых по договорам социального найма, на основании постановления администрации </w:t>
      </w: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1.4. Высвобожденное в результате замены жилое помещение распределяется в порядке, установленном жилищным законодательством Российской Федерации.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40849">
        <w:rPr>
          <w:rFonts w:ascii="Arial" w:hAnsi="Arial" w:cs="Arial"/>
          <w:b/>
          <w:color w:val="000000"/>
          <w:sz w:val="28"/>
          <w:szCs w:val="28"/>
        </w:rPr>
        <w:t>2. Основания и условия замены жилого помещения, занимаемого по договору социального найма, на жилое помещение меньшего размера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2.1. Замене подлежит только отдельное, структурно обособленное, благоустроенное и отвечающее санитарным и техническим нормам и требованиям муниципальное жилое помещение, занимаемое по договору социального найма (далее - жилое помещение).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2.2. Не подлежат замене жилые помещения, расположенные в признанных в установленном порядке непригодными для проживания аварийных и подлежащих сносу домах.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 xml:space="preserve">2.3. Замена жилого помещения по договору социального найма </w:t>
      </w:r>
      <w:proofErr w:type="gramStart"/>
      <w:r w:rsidRPr="00740849">
        <w:rPr>
          <w:rFonts w:ascii="Arial" w:hAnsi="Arial" w:cs="Arial"/>
          <w:color w:val="000000"/>
        </w:rPr>
        <w:t>на</w:t>
      </w:r>
      <w:proofErr w:type="gramEnd"/>
      <w:r w:rsidRPr="00740849">
        <w:rPr>
          <w:rFonts w:ascii="Arial" w:hAnsi="Arial" w:cs="Arial"/>
          <w:color w:val="000000"/>
        </w:rPr>
        <w:t xml:space="preserve"> </w:t>
      </w:r>
      <w:proofErr w:type="gramStart"/>
      <w:r w:rsidRPr="00740849">
        <w:rPr>
          <w:rFonts w:ascii="Arial" w:hAnsi="Arial" w:cs="Arial"/>
          <w:color w:val="000000"/>
        </w:rPr>
        <w:t>меньшее</w:t>
      </w:r>
      <w:proofErr w:type="gramEnd"/>
      <w:r w:rsidRPr="00740849">
        <w:rPr>
          <w:rFonts w:ascii="Arial" w:hAnsi="Arial" w:cs="Arial"/>
          <w:color w:val="000000"/>
        </w:rPr>
        <w:t xml:space="preserve"> производится по инициативе нанимателя жилого помещения с согласия всех проживающих совместно с ним членов его семьи, в том числе временно отсутствующих.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2.4. Замена жилого помещения, в котором проживают несовершеннолетние лица, осуществляется с согласия органа опеки и попечительства.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2.5. Собственник жилого помещения - муниципальное образование «</w:t>
      </w:r>
      <w:proofErr w:type="spellStart"/>
      <w:r w:rsidRPr="00740849">
        <w:rPr>
          <w:rFonts w:ascii="Arial" w:hAnsi="Arial" w:cs="Arial"/>
          <w:color w:val="000000"/>
        </w:rPr>
        <w:t>Комаровский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сельсовет» </w:t>
      </w:r>
      <w:proofErr w:type="spellStart"/>
      <w:r w:rsidRPr="00740849">
        <w:rPr>
          <w:rFonts w:ascii="Arial" w:hAnsi="Arial" w:cs="Arial"/>
          <w:color w:val="000000"/>
        </w:rPr>
        <w:t>Кореневского</w:t>
      </w:r>
      <w:proofErr w:type="spellEnd"/>
      <w:r w:rsidRPr="00740849">
        <w:rPr>
          <w:rFonts w:ascii="Arial" w:hAnsi="Arial" w:cs="Arial"/>
          <w:color w:val="000000"/>
        </w:rPr>
        <w:t xml:space="preserve"> района (далее - </w:t>
      </w:r>
      <w:proofErr w:type="spellStart"/>
      <w:r w:rsidRPr="00740849">
        <w:rPr>
          <w:rFonts w:ascii="Arial" w:hAnsi="Arial" w:cs="Arial"/>
          <w:color w:val="000000"/>
        </w:rPr>
        <w:t>наймодатель</w:t>
      </w:r>
      <w:proofErr w:type="spellEnd"/>
      <w:r w:rsidRPr="00740849">
        <w:rPr>
          <w:rFonts w:ascii="Arial" w:hAnsi="Arial" w:cs="Arial"/>
          <w:color w:val="000000"/>
        </w:rPr>
        <w:t>) на основании заявления нанимателя жилого помещения о замене жилого помещения на меньшее предоставляет нанимателю по согласованию с ним жилое помещение меньшего размера в течение трех месяцев со дня подачи соответствующего заявления.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lastRenderedPageBreak/>
        <w:t xml:space="preserve">2.6. В предоставляемом жилом помещении каждый член семьи должен быть обеспечен общей площадью жилого помещения на одного члена семьи не </w:t>
      </w:r>
      <w:proofErr w:type="gramStart"/>
      <w:r w:rsidRPr="00740849">
        <w:rPr>
          <w:rFonts w:ascii="Arial" w:hAnsi="Arial" w:cs="Arial"/>
          <w:color w:val="000000"/>
        </w:rPr>
        <w:t>менее учетной</w:t>
      </w:r>
      <w:proofErr w:type="gramEnd"/>
      <w:r w:rsidRPr="00740849">
        <w:rPr>
          <w:rFonts w:ascii="Arial" w:hAnsi="Arial" w:cs="Arial"/>
          <w:color w:val="000000"/>
        </w:rPr>
        <w:t xml:space="preserve"> нормы, устанавливаемой решением собрания депутатов муниципального образования «</w:t>
      </w:r>
      <w:proofErr w:type="spellStart"/>
      <w:r w:rsidRPr="00740849">
        <w:rPr>
          <w:rFonts w:ascii="Arial" w:hAnsi="Arial" w:cs="Arial"/>
          <w:color w:val="000000"/>
        </w:rPr>
        <w:t>Комаровский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сельсовет» </w:t>
      </w:r>
      <w:proofErr w:type="spellStart"/>
      <w:r w:rsidRPr="00740849">
        <w:rPr>
          <w:rFonts w:ascii="Arial" w:hAnsi="Arial" w:cs="Arial"/>
          <w:color w:val="000000"/>
        </w:rPr>
        <w:t>Кореневского</w:t>
      </w:r>
      <w:proofErr w:type="spellEnd"/>
      <w:r w:rsidRPr="00740849">
        <w:rPr>
          <w:rFonts w:ascii="Arial" w:hAnsi="Arial" w:cs="Arial"/>
          <w:color w:val="000000"/>
        </w:rPr>
        <w:t xml:space="preserve"> района.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2.7. Предоставляемое жилое помещение меньшего размера должно быть благоустроенным применительно к условиям «</w:t>
      </w:r>
      <w:proofErr w:type="spellStart"/>
      <w:r w:rsidRPr="00740849">
        <w:rPr>
          <w:rFonts w:ascii="Arial" w:hAnsi="Arial" w:cs="Arial"/>
          <w:color w:val="000000"/>
        </w:rPr>
        <w:t>Комаровский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сельсовет» </w:t>
      </w:r>
      <w:proofErr w:type="spellStart"/>
      <w:r w:rsidRPr="00740849">
        <w:rPr>
          <w:rFonts w:ascii="Arial" w:hAnsi="Arial" w:cs="Arial"/>
          <w:color w:val="000000"/>
        </w:rPr>
        <w:t>Кореневского</w:t>
      </w:r>
      <w:proofErr w:type="spellEnd"/>
      <w:r w:rsidRPr="00740849">
        <w:rPr>
          <w:rFonts w:ascii="Arial" w:hAnsi="Arial" w:cs="Arial"/>
          <w:color w:val="000000"/>
        </w:rPr>
        <w:t xml:space="preserve"> района, отвечать установленным требованиям и находиться в пределах границ </w:t>
      </w: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>2.8. В случае отсутствия соответствующих свободных помещений меньшего размера срок рассмотрения заявления нанимателя жилого помещения о замене жилого помещения подлежит продлению.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bookmarkStart w:id="0" w:name="_GoBack"/>
      <w:r w:rsidRPr="00740849">
        <w:rPr>
          <w:rFonts w:ascii="Arial" w:hAnsi="Arial" w:cs="Arial"/>
          <w:color w:val="000000"/>
        </w:rPr>
        <w:t xml:space="preserve">3. Для рассмотрения вопроса замены жилого помещения, занимаемого по договору социального найма, на жилое помещение меньшего размера нанимателю жилого помещения необходимо представить личное заявление на имя главы администрации </w:t>
      </w: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сельсовета.</w:t>
      </w:r>
    </w:p>
    <w:bookmarkEnd w:id="0"/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 xml:space="preserve">3.2. </w:t>
      </w:r>
      <w:proofErr w:type="gramStart"/>
      <w:r w:rsidRPr="00740849">
        <w:rPr>
          <w:rFonts w:ascii="Arial" w:hAnsi="Arial" w:cs="Arial"/>
          <w:color w:val="000000"/>
        </w:rPr>
        <w:t xml:space="preserve">Администрация </w:t>
      </w: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 в течение 45 дней с момента получения заявления о замене жилого помещения по договору социального найма на меньшее согласовывает с заявителем вариант предоставляемого жилого помещения меньшей площади.</w:t>
      </w:r>
      <w:proofErr w:type="gramEnd"/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 xml:space="preserve">3.3. После согласования поданного нанимателем уполномоченный орган готовит проект постановления о замене жилого помещения, занимаемого по договору социального найма, на </w:t>
      </w:r>
      <w:proofErr w:type="gramStart"/>
      <w:r w:rsidRPr="00740849">
        <w:rPr>
          <w:rFonts w:ascii="Arial" w:hAnsi="Arial" w:cs="Arial"/>
          <w:color w:val="000000"/>
        </w:rPr>
        <w:t>меньшее</w:t>
      </w:r>
      <w:proofErr w:type="gramEnd"/>
      <w:r w:rsidRPr="00740849">
        <w:rPr>
          <w:rFonts w:ascii="Arial" w:hAnsi="Arial" w:cs="Arial"/>
          <w:color w:val="000000"/>
        </w:rPr>
        <w:t>.</w:t>
      </w:r>
    </w:p>
    <w:p w:rsidR="00740849" w:rsidRPr="00740849" w:rsidRDefault="00740849" w:rsidP="00740849">
      <w:pPr>
        <w:pStyle w:val="consplusnormal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40849">
        <w:rPr>
          <w:rFonts w:ascii="Arial" w:hAnsi="Arial" w:cs="Arial"/>
          <w:color w:val="000000"/>
        </w:rPr>
        <w:t xml:space="preserve">3.4. </w:t>
      </w:r>
      <w:proofErr w:type="gramStart"/>
      <w:r w:rsidRPr="00740849">
        <w:rPr>
          <w:rFonts w:ascii="Arial" w:hAnsi="Arial" w:cs="Arial"/>
          <w:color w:val="000000"/>
        </w:rPr>
        <w:t xml:space="preserve">Постановление администрации </w:t>
      </w:r>
      <w:proofErr w:type="spellStart"/>
      <w:r w:rsidRPr="00740849">
        <w:rPr>
          <w:rFonts w:ascii="Arial" w:hAnsi="Arial" w:cs="Arial"/>
          <w:color w:val="000000"/>
        </w:rPr>
        <w:t>Комаровского</w:t>
      </w:r>
      <w:proofErr w:type="spellEnd"/>
      <w:r w:rsidRPr="00740849">
        <w:rPr>
          <w:rFonts w:ascii="Arial" w:hAnsi="Arial" w:cs="Arial"/>
          <w:color w:val="000000"/>
        </w:rPr>
        <w:t xml:space="preserve"> сельсовета о замене жилого помещения, занимаемого по договору социального найма, на меньшее является основанием для расторжения договора социального найма на жилое помещение большего размера и заключения договора социального найма на жилое помещение меньшего размера в порядке, установленном жилищным законодательством Российской Федерации.</w:t>
      </w:r>
      <w:proofErr w:type="gramEnd"/>
    </w:p>
    <w:p w:rsidR="00740849" w:rsidRPr="00740849" w:rsidRDefault="00740849" w:rsidP="00740849">
      <w:pPr>
        <w:spacing w:line="240" w:lineRule="auto"/>
        <w:jc w:val="center"/>
        <w:rPr>
          <w:rFonts w:ascii="Arial" w:hAnsi="Arial" w:cs="Arial"/>
        </w:rPr>
      </w:pPr>
    </w:p>
    <w:p w:rsidR="00740849" w:rsidRPr="00740849" w:rsidRDefault="00740849" w:rsidP="00740849">
      <w:pPr>
        <w:spacing w:line="240" w:lineRule="auto"/>
        <w:jc w:val="center"/>
        <w:rPr>
          <w:rFonts w:ascii="Arial" w:hAnsi="Arial" w:cs="Arial"/>
        </w:rPr>
      </w:pPr>
    </w:p>
    <w:p w:rsidR="00740849" w:rsidRPr="00740849" w:rsidRDefault="00740849" w:rsidP="00740849">
      <w:pPr>
        <w:jc w:val="center"/>
        <w:rPr>
          <w:rFonts w:ascii="Arial" w:hAnsi="Arial" w:cs="Arial"/>
        </w:rPr>
      </w:pPr>
    </w:p>
    <w:p w:rsidR="00740849" w:rsidRPr="00740849" w:rsidRDefault="00740849" w:rsidP="00740849">
      <w:pPr>
        <w:jc w:val="center"/>
        <w:rPr>
          <w:rFonts w:ascii="Arial" w:hAnsi="Arial" w:cs="Arial"/>
          <w:b/>
          <w:bCs/>
          <w:color w:val="171717" w:themeColor="background2" w:themeShade="1A"/>
          <w:kern w:val="0"/>
          <w:lang w:eastAsia="ru-RU"/>
        </w:rPr>
      </w:pPr>
    </w:p>
    <w:p w:rsidR="00A0191F" w:rsidRPr="00740849" w:rsidRDefault="00A0191F">
      <w:pPr>
        <w:rPr>
          <w:rFonts w:ascii="Arial" w:hAnsi="Arial" w:cs="Arial"/>
        </w:rPr>
      </w:pPr>
    </w:p>
    <w:sectPr w:rsidR="00A0191F" w:rsidRPr="00740849" w:rsidSect="00740849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49"/>
    <w:rsid w:val="00740849"/>
    <w:rsid w:val="00A0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84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40849"/>
  </w:style>
  <w:style w:type="paragraph" w:customStyle="1" w:styleId="consplustitle">
    <w:name w:val="consplustitle"/>
    <w:basedOn w:val="a"/>
    <w:rsid w:val="00740849"/>
    <w:pPr>
      <w:suppressAutoHyphens w:val="0"/>
      <w:spacing w:before="100" w:beforeAutospacing="1" w:after="100" w:afterAutospacing="1" w:line="240" w:lineRule="auto"/>
    </w:pPr>
    <w:rPr>
      <w:kern w:val="0"/>
      <w:lang w:eastAsia="ru-RU"/>
    </w:rPr>
  </w:style>
  <w:style w:type="paragraph" w:customStyle="1" w:styleId="consplusnormal">
    <w:name w:val="consplusnormal"/>
    <w:basedOn w:val="a"/>
    <w:rsid w:val="00740849"/>
    <w:pPr>
      <w:suppressAutoHyphens w:val="0"/>
      <w:spacing w:before="100" w:beforeAutospacing="1" w:after="100" w:afterAutospacing="1" w:line="240" w:lineRule="auto"/>
    </w:pPr>
    <w:rPr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84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40849"/>
  </w:style>
  <w:style w:type="paragraph" w:customStyle="1" w:styleId="consplustitle">
    <w:name w:val="consplustitle"/>
    <w:basedOn w:val="a"/>
    <w:rsid w:val="00740849"/>
    <w:pPr>
      <w:suppressAutoHyphens w:val="0"/>
      <w:spacing w:before="100" w:beforeAutospacing="1" w:after="100" w:afterAutospacing="1" w:line="240" w:lineRule="auto"/>
    </w:pPr>
    <w:rPr>
      <w:kern w:val="0"/>
      <w:lang w:eastAsia="ru-RU"/>
    </w:rPr>
  </w:style>
  <w:style w:type="paragraph" w:customStyle="1" w:styleId="consplusnormal">
    <w:name w:val="consplusnormal"/>
    <w:basedOn w:val="a"/>
    <w:rsid w:val="00740849"/>
    <w:pPr>
      <w:suppressAutoHyphens w:val="0"/>
      <w:spacing w:before="100" w:beforeAutospacing="1" w:after="100" w:afterAutospacing="1" w:line="240" w:lineRule="auto"/>
    </w:pPr>
    <w:rPr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IRISKA</dc:creator>
  <cp:lastModifiedBy>IRISKA</cp:lastModifiedBy>
  <cp:revision>1</cp:revision>
  <dcterms:created xsi:type="dcterms:W3CDTF">2018-01-15T03:43:00Z</dcterms:created>
  <dcterms:modified xsi:type="dcterms:W3CDTF">2018-01-15T03:46:00Z</dcterms:modified>
</cp:coreProperties>
</file>