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59" w:rsidRDefault="00B62F59" w:rsidP="00B62F5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B62F59" w:rsidRDefault="00B62F59" w:rsidP="00B62F5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B62F59" w:rsidRDefault="00B62F59" w:rsidP="00B62F5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</w:p>
    <w:p w:rsidR="00B62F59" w:rsidRDefault="00B62F59" w:rsidP="00B62F5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B62F59" w:rsidRDefault="00B62F59" w:rsidP="00B62F59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B62F59" w:rsidRDefault="00B62F59" w:rsidP="00B62F59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104114" w:rsidRDefault="00B62F59" w:rsidP="00B62F5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08.12.2017 г. № 4/</w:t>
      </w: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20</w:t>
      </w:r>
    </w:p>
    <w:p w:rsidR="00B62F59" w:rsidRDefault="00B62F59" w:rsidP="00B62F5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О внесении изменений в Решение Собрания</w:t>
      </w: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 xml:space="preserve">депутатов </w:t>
      </w:r>
      <w:proofErr w:type="spellStart"/>
      <w:r w:rsidRPr="00B62F59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B62F59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B62F59">
        <w:rPr>
          <w:rFonts w:ascii="Arial" w:hAnsi="Arial" w:cs="Arial"/>
          <w:b/>
          <w:sz w:val="32"/>
          <w:szCs w:val="32"/>
        </w:rPr>
        <w:t>Кореневского</w:t>
      </w:r>
      <w:proofErr w:type="spellEnd"/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района от 26.02.2016г №76/147 «О предоставлении</w:t>
      </w: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лицами, замещающими муниципальные должности,</w:t>
      </w: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сведений о доходах, расходах, об имуществе,</w:t>
      </w:r>
    </w:p>
    <w:p w:rsidR="00B62F59" w:rsidRDefault="00B62F59" w:rsidP="00B62F59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62F59">
        <w:rPr>
          <w:rFonts w:ascii="Arial" w:hAnsi="Arial" w:cs="Arial"/>
          <w:b/>
          <w:sz w:val="32"/>
          <w:szCs w:val="32"/>
        </w:rPr>
        <w:t>обязательствах</w:t>
      </w:r>
      <w:proofErr w:type="gramEnd"/>
      <w:r w:rsidRPr="00B62F59">
        <w:rPr>
          <w:rFonts w:ascii="Arial" w:hAnsi="Arial" w:cs="Arial"/>
          <w:b/>
          <w:sz w:val="32"/>
          <w:szCs w:val="32"/>
        </w:rPr>
        <w:t xml:space="preserve"> имущественного характера»</w:t>
      </w:r>
    </w:p>
    <w:p w:rsidR="00B62F59" w:rsidRDefault="00B62F59" w:rsidP="00B62F59">
      <w:pPr>
        <w:jc w:val="center"/>
        <w:rPr>
          <w:rFonts w:ascii="Arial" w:hAnsi="Arial" w:cs="Arial"/>
          <w:b/>
          <w:sz w:val="32"/>
          <w:szCs w:val="32"/>
        </w:rPr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B62F59">
        <w:rPr>
          <w:rFonts w:ascii="Arial" w:hAnsi="Arial" w:cs="Arial"/>
          <w:color w:val="000000"/>
        </w:rPr>
        <w:t>В соответствии с Федеральным законом от 03 апреля 2017 года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</w:t>
      </w:r>
      <w:proofErr w:type="gramEnd"/>
      <w:r w:rsidRPr="00B62F59">
        <w:rPr>
          <w:rFonts w:ascii="Arial" w:hAnsi="Arial" w:cs="Arial"/>
          <w:color w:val="000000"/>
        </w:rPr>
        <w:t xml:space="preserve"> </w:t>
      </w:r>
      <w:proofErr w:type="gramStart"/>
      <w:r w:rsidRPr="00B62F59">
        <w:rPr>
          <w:rFonts w:ascii="Arial" w:hAnsi="Arial" w:cs="Arial"/>
          <w:color w:val="000000"/>
        </w:rPr>
        <w:t xml:space="preserve">года № 273-ФЗ "О противодействии коррупции", руководствуясь </w:t>
      </w:r>
      <w:hyperlink r:id="rId5" w:history="1">
        <w:r w:rsidRPr="00B62F59">
          <w:rPr>
            <w:rFonts w:ascii="Arial" w:hAnsi="Arial" w:cs="Arial"/>
            <w:color w:val="000000"/>
          </w:rPr>
          <w:t>Уставом</w:t>
        </w:r>
      </w:hyperlink>
      <w:r w:rsidRPr="00B62F59">
        <w:rPr>
          <w:rFonts w:ascii="Arial" w:hAnsi="Arial" w:cs="Arial"/>
          <w:color w:val="000000"/>
        </w:rPr>
        <w:t xml:space="preserve"> муниципального образования «</w:t>
      </w:r>
      <w:proofErr w:type="spellStart"/>
      <w:r w:rsidRPr="00B62F59">
        <w:rPr>
          <w:rFonts w:ascii="Arial" w:hAnsi="Arial" w:cs="Arial"/>
          <w:color w:val="000000"/>
        </w:rPr>
        <w:t>Комаровский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Курской области, рассмотрев протест прокуратуры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от 05.06.2017 г №1-56-17 на Решение Собрания депутатов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от 26.02.2016г №76/147 «О представлении лицами, замещающими муниципальные должности, сведений о доходах, расходах, об имуществе, обязательствах имущественного характера» Собрание депутатов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РЕШИЛО:</w:t>
      </w:r>
      <w:proofErr w:type="gramEnd"/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 xml:space="preserve">1. Внести изменения в Решение Собрания депутатов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от 26.02.2016г №76/147 «О предоставлении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 xml:space="preserve">1.1. наименование изложить в следующей редакции: 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«О комиссии по урегулированию конфликта интересов лицами, замещающими муниципальные должности»;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1.2.  пункт 1 признать утратившим силу;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1.3. в пунктах 2 и 3 слова «</w:t>
      </w:r>
      <w:proofErr w:type="gramStart"/>
      <w:r w:rsidRPr="00B62F59">
        <w:rPr>
          <w:rFonts w:ascii="Arial" w:hAnsi="Arial" w:cs="Arial"/>
          <w:color w:val="000000"/>
        </w:rPr>
        <w:t>контролю за</w:t>
      </w:r>
      <w:proofErr w:type="gramEnd"/>
      <w:r w:rsidRPr="00B62F59">
        <w:rPr>
          <w:rFonts w:ascii="Arial" w:hAnsi="Arial" w:cs="Arial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 лицами, замещающими муниципальные должности»;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1.4. дополнить пунктом 4 следующего содержания: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B62F59">
        <w:rPr>
          <w:rFonts w:ascii="Arial" w:hAnsi="Arial" w:cs="Arial"/>
          <w:color w:val="000000"/>
        </w:rPr>
        <w:t xml:space="preserve">«Лицам, замещающим муниципальные должности представлять в Администрацию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информацию в объеме, достаточном для их размещения на официальном сайте муниципального образования «</w:t>
      </w:r>
      <w:proofErr w:type="spellStart"/>
      <w:r w:rsidRPr="00B62F59">
        <w:rPr>
          <w:rFonts w:ascii="Arial" w:hAnsi="Arial" w:cs="Arial"/>
          <w:color w:val="000000"/>
        </w:rPr>
        <w:t>Комаровский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</w:t>
      </w:r>
      <w:r w:rsidRPr="00B62F59">
        <w:rPr>
          <w:rFonts w:ascii="Arial" w:hAnsi="Arial" w:cs="Arial"/>
          <w:color w:val="000000"/>
        </w:rPr>
        <w:lastRenderedPageBreak/>
        <w:t xml:space="preserve">Курской области в информационно-телекоммуникационной сети «Интернет», по форме согласно приложению № 1, в срок, установленный Законом Курской </w:t>
      </w:r>
      <w:bookmarkStart w:id="0" w:name="_GoBack"/>
      <w:bookmarkEnd w:id="0"/>
      <w:r w:rsidRPr="00B62F59">
        <w:rPr>
          <w:rFonts w:ascii="Arial" w:hAnsi="Arial" w:cs="Arial"/>
          <w:color w:val="000000"/>
        </w:rPr>
        <w:t>области от 27.09.2017 № 55-ЗКО «О представлении гражданином, претендующим на замещение муниципальной должности, должности главы местной администрации по</w:t>
      </w:r>
      <w:proofErr w:type="gramEnd"/>
      <w:r w:rsidRPr="00B62F59">
        <w:rPr>
          <w:rFonts w:ascii="Arial" w:hAnsi="Arial" w:cs="Arial"/>
          <w:color w:val="000000"/>
        </w:rPr>
        <w:t xml:space="preserve">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</w:t>
      </w:r>
      <w:proofErr w:type="gramStart"/>
      <w:r w:rsidRPr="00B62F59">
        <w:rPr>
          <w:rFonts w:ascii="Arial" w:hAnsi="Arial" w:cs="Arial"/>
          <w:color w:val="000000"/>
        </w:rPr>
        <w:t xml:space="preserve">.»; </w:t>
      </w:r>
      <w:proofErr w:type="gramEnd"/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1.5. пункты 4,5 соответственно считать пунктами 5,6.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3. В приложении 2, утвержденном указанным решением: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3.1. в наименовании и пункте 1 слова «</w:t>
      </w:r>
      <w:proofErr w:type="gramStart"/>
      <w:r w:rsidRPr="00B62F59">
        <w:rPr>
          <w:rFonts w:ascii="Arial" w:hAnsi="Arial" w:cs="Arial"/>
          <w:color w:val="000000"/>
        </w:rPr>
        <w:t>контролю за</w:t>
      </w:r>
      <w:proofErr w:type="gramEnd"/>
      <w:r w:rsidRPr="00B62F59">
        <w:rPr>
          <w:rFonts w:ascii="Arial" w:hAnsi="Arial" w:cs="Arial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 лицами, замещающими муниципальные должности»;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3.2. пункт 3 изложить в следующей редакции: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 xml:space="preserve">«3. </w:t>
      </w:r>
      <w:proofErr w:type="gramStart"/>
      <w:r w:rsidRPr="00B62F59">
        <w:rPr>
          <w:rFonts w:ascii="Arial" w:hAnsi="Arial" w:cs="Arial"/>
          <w:color w:val="000000"/>
        </w:rPr>
        <w:t>К ведению Комиссии относится рассмотрение уведомлений лиц, замещающих муниципальные должности муниципального образования «</w:t>
      </w:r>
      <w:proofErr w:type="spellStart"/>
      <w:r w:rsidRPr="00B62F59">
        <w:rPr>
          <w:rFonts w:ascii="Arial" w:hAnsi="Arial" w:cs="Arial"/>
          <w:color w:val="000000"/>
        </w:rPr>
        <w:t>Комаровский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района, в том числе главой Администрации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Курской области,  депутатами Собрания депутатов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Курской области,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</w:t>
      </w:r>
      <w:proofErr w:type="gramEnd"/>
      <w:r w:rsidRPr="00B62F59">
        <w:rPr>
          <w:rFonts w:ascii="Arial" w:hAnsi="Arial" w:cs="Arial"/>
          <w:color w:val="000000"/>
        </w:rPr>
        <w:t xml:space="preserve"> </w:t>
      </w:r>
      <w:proofErr w:type="gramStart"/>
      <w:r w:rsidRPr="00B62F59">
        <w:rPr>
          <w:rFonts w:ascii="Arial" w:hAnsi="Arial" w:cs="Arial"/>
          <w:color w:val="000000"/>
        </w:rPr>
        <w:t xml:space="preserve">принятию мер по предотвращению или урегулированию конфликта интересов в соответствии с </w:t>
      </w:r>
      <w:hyperlink w:anchor="P45" w:history="1">
        <w:r w:rsidRPr="00B62F59">
          <w:rPr>
            <w:rFonts w:ascii="Arial" w:hAnsi="Arial" w:cs="Arial"/>
            <w:color w:val="000000"/>
          </w:rPr>
          <w:t>Положением</w:t>
        </w:r>
      </w:hyperlink>
      <w:r w:rsidRPr="00B62F59">
        <w:rPr>
          <w:rFonts w:ascii="Arial" w:hAnsi="Arial" w:cs="Arial"/>
          <w:color w:val="000000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Собрания депутатов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Курской области от  31.05.2016г № 80/158 «О порядке сообщения лицами, замещающими муниципальные должности, о возникновении личной</w:t>
      </w:r>
      <w:proofErr w:type="gramEnd"/>
      <w:r w:rsidRPr="00B62F59">
        <w:rPr>
          <w:rFonts w:ascii="Arial" w:hAnsi="Arial" w:cs="Arial"/>
          <w:color w:val="000000"/>
        </w:rPr>
        <w:t xml:space="preserve"> заинтересованности при исполнении должностных обязанностей, которая приводит или может привести к конфликту интересов»;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3.3. пункт 10 исключить;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3.4. пункт 11 изложить в следующей редакции: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 xml:space="preserve">«11. </w:t>
      </w:r>
      <w:proofErr w:type="gramStart"/>
      <w:r w:rsidRPr="00B62F59">
        <w:rPr>
          <w:rFonts w:ascii="Arial" w:hAnsi="Arial" w:cs="Arial"/>
          <w:color w:val="000000"/>
        </w:rPr>
        <w:t xml:space="preserve"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B62F59">
        <w:rPr>
          <w:rFonts w:ascii="Arial" w:hAnsi="Arial" w:cs="Arial"/>
          <w:color w:val="000000"/>
        </w:rPr>
        <w:t>Кореневского</w:t>
      </w:r>
      <w:proofErr w:type="spellEnd"/>
      <w:r w:rsidRPr="00B62F59">
        <w:rPr>
          <w:rFonts w:ascii="Arial" w:hAnsi="Arial" w:cs="Arial"/>
          <w:color w:val="000000"/>
        </w:rPr>
        <w:t xml:space="preserve"> района Курской области от  31.05.2016 г. № 80/158 «О порядке сообщения лицами, замещающими муниципальные должности, о возникновении личной заинтересованности при исполнении</w:t>
      </w:r>
      <w:proofErr w:type="gramEnd"/>
      <w:r w:rsidRPr="00B62F59">
        <w:rPr>
          <w:rFonts w:ascii="Arial" w:hAnsi="Arial" w:cs="Arial"/>
          <w:color w:val="000000"/>
        </w:rPr>
        <w:t xml:space="preserve"> должностных обязанностей, которая приводит или может привести к конфликту интересов», Комиссия может принять одно из следующих решений: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lastRenderedPageBreak/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B62F59">
        <w:rPr>
          <w:rFonts w:ascii="Arial" w:hAnsi="Arial" w:cs="Arial"/>
          <w:color w:val="000000"/>
        </w:rPr>
        <w:t>.»;</w:t>
      </w:r>
      <w:proofErr w:type="gramEnd"/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4. в приложении 3, утвержденном указанным решением: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4.1. в наименовании слова «</w:t>
      </w:r>
      <w:proofErr w:type="gramStart"/>
      <w:r w:rsidRPr="00B62F59">
        <w:rPr>
          <w:rFonts w:ascii="Arial" w:hAnsi="Arial" w:cs="Arial"/>
          <w:color w:val="000000"/>
        </w:rPr>
        <w:t>контролю за</w:t>
      </w:r>
      <w:proofErr w:type="gramEnd"/>
      <w:r w:rsidRPr="00B62F59">
        <w:rPr>
          <w:rFonts w:ascii="Arial" w:hAnsi="Arial" w:cs="Arial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 лицами, замещающими муниципальные должности»;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4.2. состав комиссии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7"/>
        <w:gridCol w:w="1728"/>
        <w:gridCol w:w="5128"/>
      </w:tblGrid>
      <w:tr w:rsidR="00B62F59" w:rsidRPr="00B62F59" w:rsidTr="004A59B0">
        <w:tc>
          <w:tcPr>
            <w:tcW w:w="5000" w:type="pct"/>
            <w:gridSpan w:val="3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B62F59" w:rsidRPr="00B62F59" w:rsidTr="004A59B0">
        <w:tc>
          <w:tcPr>
            <w:tcW w:w="1295" w:type="pct"/>
          </w:tcPr>
          <w:p w:rsidR="00B62F59" w:rsidRPr="00B62F59" w:rsidRDefault="00B62F59" w:rsidP="004A59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Коржов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934" w:type="pct"/>
          </w:tcPr>
          <w:p w:rsidR="00B62F59" w:rsidRPr="00B62F59" w:rsidRDefault="00B62F59" w:rsidP="004A59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1" w:type="pct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Комаровского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B62F59" w:rsidRPr="00B62F59" w:rsidTr="004A59B0">
        <w:tc>
          <w:tcPr>
            <w:tcW w:w="5000" w:type="pct"/>
            <w:gridSpan w:val="3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B62F59" w:rsidRPr="00B62F59" w:rsidTr="004A59B0">
        <w:tc>
          <w:tcPr>
            <w:tcW w:w="1295" w:type="pct"/>
          </w:tcPr>
          <w:p w:rsidR="00B62F59" w:rsidRPr="00B62F59" w:rsidRDefault="00B62F59" w:rsidP="004A59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Веревкин Сергей Алексеевич</w:t>
            </w:r>
          </w:p>
        </w:tc>
        <w:tc>
          <w:tcPr>
            <w:tcW w:w="934" w:type="pct"/>
          </w:tcPr>
          <w:p w:rsidR="00B62F59" w:rsidRPr="00B62F59" w:rsidRDefault="00B62F59" w:rsidP="004A59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1" w:type="pct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Комаровского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B62F59" w:rsidRPr="00B62F59" w:rsidTr="004A59B0">
        <w:tc>
          <w:tcPr>
            <w:tcW w:w="5000" w:type="pct"/>
            <w:gridSpan w:val="3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B62F59" w:rsidRPr="00B62F59" w:rsidTr="004A59B0">
        <w:tc>
          <w:tcPr>
            <w:tcW w:w="1295" w:type="pct"/>
          </w:tcPr>
          <w:p w:rsidR="00B62F59" w:rsidRPr="00B62F59" w:rsidRDefault="00B62F59" w:rsidP="004A59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Тиенарь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34" w:type="pct"/>
          </w:tcPr>
          <w:p w:rsidR="00B62F59" w:rsidRPr="00B62F59" w:rsidRDefault="00B62F59" w:rsidP="004A59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1" w:type="pct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. заместителя Главы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Комаровского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B62F59" w:rsidRPr="00B62F59" w:rsidTr="004A59B0">
        <w:tc>
          <w:tcPr>
            <w:tcW w:w="5000" w:type="pct"/>
            <w:gridSpan w:val="3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B62F59" w:rsidRPr="00B62F59" w:rsidTr="004A59B0">
        <w:tc>
          <w:tcPr>
            <w:tcW w:w="1295" w:type="pct"/>
          </w:tcPr>
          <w:p w:rsidR="00B62F59" w:rsidRPr="00B62F59" w:rsidRDefault="00B62F59" w:rsidP="004A59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Синельникова Татьяна Валентиновна</w:t>
            </w:r>
          </w:p>
        </w:tc>
        <w:tc>
          <w:tcPr>
            <w:tcW w:w="934" w:type="pct"/>
          </w:tcPr>
          <w:p w:rsidR="00B62F59" w:rsidRPr="00B62F59" w:rsidRDefault="00B62F59" w:rsidP="004A59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1" w:type="pct"/>
          </w:tcPr>
          <w:p w:rsidR="00B62F59" w:rsidRPr="00B62F59" w:rsidRDefault="00B62F59" w:rsidP="004A59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F59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Комаровского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B62F59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B62F5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</w:tbl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 xml:space="preserve">5. </w:t>
      </w:r>
      <w:proofErr w:type="gramStart"/>
      <w:r w:rsidRPr="00B62F59">
        <w:rPr>
          <w:rFonts w:ascii="Arial" w:hAnsi="Arial" w:cs="Arial"/>
          <w:color w:val="000000"/>
        </w:rPr>
        <w:t>Контроль за</w:t>
      </w:r>
      <w:proofErr w:type="gramEnd"/>
      <w:r w:rsidRPr="00B62F59">
        <w:rPr>
          <w:rFonts w:ascii="Arial" w:hAnsi="Arial" w:cs="Arial"/>
          <w:color w:val="000000"/>
        </w:rPr>
        <w:t xml:space="preserve"> исполнением настоящего решения оставляю за собой.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6. Настоящее решение вступает в силу со дня его официального опубликования (обнародования).</w:t>
      </w:r>
    </w:p>
    <w:p w:rsidR="00B62F59" w:rsidRPr="00B62F59" w:rsidRDefault="00B62F59" w:rsidP="00B62F59">
      <w:pPr>
        <w:tabs>
          <w:tab w:val="left" w:pos="4335"/>
        </w:tabs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ab/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B62F59">
        <w:rPr>
          <w:rFonts w:ascii="Arial" w:hAnsi="Arial" w:cs="Arial"/>
          <w:color w:val="000000"/>
        </w:rPr>
        <w:t>Председатель Собрания депутатов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                             </w:t>
      </w:r>
      <w:r>
        <w:rPr>
          <w:rFonts w:ascii="Arial" w:hAnsi="Arial" w:cs="Arial"/>
          <w:color w:val="000000"/>
        </w:rPr>
        <w:t xml:space="preserve">                             </w:t>
      </w:r>
      <w:r w:rsidRPr="00B62F59">
        <w:rPr>
          <w:rFonts w:ascii="Arial" w:hAnsi="Arial" w:cs="Arial"/>
          <w:color w:val="000000"/>
        </w:rPr>
        <w:t>С.А. Веревкин</w:t>
      </w: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B62F59" w:rsidRPr="004E2E98" w:rsidRDefault="00B62F59" w:rsidP="00B62F59">
      <w:pPr>
        <w:spacing w:line="240" w:lineRule="auto"/>
        <w:ind w:firstLine="709"/>
        <w:jc w:val="both"/>
      </w:pPr>
      <w:proofErr w:type="spellStart"/>
      <w:r w:rsidRPr="00B62F59">
        <w:rPr>
          <w:rFonts w:ascii="Arial" w:hAnsi="Arial" w:cs="Arial"/>
          <w:color w:val="000000"/>
        </w:rPr>
        <w:t>И.о</w:t>
      </w:r>
      <w:proofErr w:type="spellEnd"/>
      <w:r w:rsidRPr="00B62F59">
        <w:rPr>
          <w:rFonts w:ascii="Arial" w:hAnsi="Arial" w:cs="Arial"/>
          <w:color w:val="000000"/>
        </w:rPr>
        <w:t xml:space="preserve">. Главы </w:t>
      </w:r>
      <w:proofErr w:type="spellStart"/>
      <w:r w:rsidRPr="00B62F59">
        <w:rPr>
          <w:rFonts w:ascii="Arial" w:hAnsi="Arial" w:cs="Arial"/>
          <w:color w:val="000000"/>
        </w:rPr>
        <w:t>Комаровского</w:t>
      </w:r>
      <w:proofErr w:type="spellEnd"/>
      <w:r w:rsidRPr="00B62F59">
        <w:rPr>
          <w:rFonts w:ascii="Arial" w:hAnsi="Arial" w:cs="Arial"/>
          <w:color w:val="000000"/>
        </w:rPr>
        <w:t xml:space="preserve"> сельсовета           </w:t>
      </w:r>
      <w:r>
        <w:rPr>
          <w:rFonts w:ascii="Arial" w:hAnsi="Arial" w:cs="Arial"/>
          <w:color w:val="000000"/>
        </w:rPr>
        <w:t xml:space="preserve">                               </w:t>
      </w:r>
      <w:r w:rsidRPr="00B62F59">
        <w:rPr>
          <w:rFonts w:ascii="Arial" w:hAnsi="Arial" w:cs="Arial"/>
          <w:color w:val="000000"/>
        </w:rPr>
        <w:t xml:space="preserve">И.А. </w:t>
      </w:r>
      <w:proofErr w:type="spellStart"/>
      <w:r w:rsidRPr="00B62F59">
        <w:rPr>
          <w:rFonts w:ascii="Arial" w:hAnsi="Arial" w:cs="Arial"/>
          <w:color w:val="000000"/>
        </w:rPr>
        <w:t>Тиенарь</w:t>
      </w:r>
      <w:proofErr w:type="spellEnd"/>
    </w:p>
    <w:p w:rsidR="00B62F59" w:rsidRPr="004E2E98" w:rsidRDefault="00B62F59" w:rsidP="00B62F59">
      <w:pPr>
        <w:spacing w:line="240" w:lineRule="auto"/>
        <w:jc w:val="both"/>
      </w:pPr>
    </w:p>
    <w:p w:rsidR="00B62F59" w:rsidRPr="004E2E98" w:rsidRDefault="00B62F59" w:rsidP="00B62F59">
      <w:pPr>
        <w:spacing w:line="240" w:lineRule="auto"/>
        <w:jc w:val="both"/>
      </w:pPr>
    </w:p>
    <w:p w:rsidR="00B62F59" w:rsidRPr="004E2E98" w:rsidRDefault="00B62F59" w:rsidP="00B62F59">
      <w:pPr>
        <w:spacing w:line="240" w:lineRule="auto"/>
        <w:jc w:val="both"/>
      </w:pPr>
    </w:p>
    <w:p w:rsidR="00B62F59" w:rsidRPr="004E2E98" w:rsidRDefault="00B62F59" w:rsidP="00B62F59">
      <w:pPr>
        <w:spacing w:line="240" w:lineRule="auto"/>
        <w:jc w:val="both"/>
      </w:pPr>
    </w:p>
    <w:p w:rsidR="00B62F59" w:rsidRPr="004E2E98" w:rsidRDefault="00B62F59" w:rsidP="00B62F59">
      <w:pPr>
        <w:spacing w:line="240" w:lineRule="auto"/>
        <w:jc w:val="both"/>
      </w:pPr>
    </w:p>
    <w:p w:rsidR="00B62F59" w:rsidRDefault="00B62F59" w:rsidP="00B62F59">
      <w:pPr>
        <w:autoSpaceDE w:val="0"/>
        <w:autoSpaceDN w:val="0"/>
        <w:adjustRightInd w:val="0"/>
        <w:spacing w:line="240" w:lineRule="auto"/>
        <w:jc w:val="right"/>
        <w:sectPr w:rsidR="00B62F59" w:rsidSect="00B62F59">
          <w:footnotePr>
            <w:pos w:val="beneathText"/>
          </w:footnotePr>
          <w:pgSz w:w="11907" w:h="16840" w:code="9"/>
          <w:pgMar w:top="1134" w:right="1247" w:bottom="1134" w:left="1531" w:header="720" w:footer="720" w:gutter="0"/>
          <w:cols w:space="720"/>
          <w:docGrid w:linePitch="360"/>
        </w:sectPr>
      </w:pPr>
    </w:p>
    <w:p w:rsidR="00B62F59" w:rsidRPr="00B62F59" w:rsidRDefault="00B62F59" w:rsidP="00B62F59">
      <w:pPr>
        <w:spacing w:line="240" w:lineRule="auto"/>
        <w:jc w:val="right"/>
        <w:rPr>
          <w:rFonts w:ascii="Arial" w:hAnsi="Arial" w:cs="Arial"/>
        </w:rPr>
      </w:pPr>
      <w:r w:rsidRPr="00B62F59">
        <w:rPr>
          <w:rFonts w:ascii="Arial" w:hAnsi="Arial" w:cs="Arial"/>
        </w:rPr>
        <w:lastRenderedPageBreak/>
        <w:t>Приложение № 1</w:t>
      </w:r>
    </w:p>
    <w:p w:rsidR="00B62F59" w:rsidRPr="00B62F59" w:rsidRDefault="00B62F59" w:rsidP="00B62F59">
      <w:pPr>
        <w:spacing w:line="240" w:lineRule="auto"/>
        <w:jc w:val="right"/>
        <w:rPr>
          <w:rFonts w:ascii="Arial" w:hAnsi="Arial" w:cs="Arial"/>
        </w:rPr>
      </w:pPr>
      <w:r w:rsidRPr="00B62F59">
        <w:rPr>
          <w:rFonts w:ascii="Arial" w:hAnsi="Arial" w:cs="Arial"/>
        </w:rPr>
        <w:t>Форма</w:t>
      </w:r>
    </w:p>
    <w:p w:rsidR="00B62F59" w:rsidRPr="004E2E98" w:rsidRDefault="00B62F59" w:rsidP="00B62F59">
      <w:pPr>
        <w:autoSpaceDE w:val="0"/>
        <w:autoSpaceDN w:val="0"/>
        <w:adjustRightInd w:val="0"/>
        <w:spacing w:line="240" w:lineRule="auto"/>
        <w:jc w:val="center"/>
      </w:pP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Информация о доходах, расходах,</w:t>
      </w:r>
    </w:p>
    <w:p w:rsidR="00B62F59" w:rsidRPr="00B62F59" w:rsidRDefault="00B62F59" w:rsidP="00B62F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9">
        <w:rPr>
          <w:rFonts w:ascii="Arial" w:hAnsi="Arial" w:cs="Arial"/>
          <w:b/>
          <w:sz w:val="32"/>
          <w:szCs w:val="32"/>
        </w:rPr>
        <w:t>об имуществе за период с 1 января 20__ г. по 31 декабря 20__ г.</w:t>
      </w:r>
    </w:p>
    <w:p w:rsidR="00B62F59" w:rsidRPr="004E2E98" w:rsidRDefault="00B62F59" w:rsidP="00B62F59">
      <w:pPr>
        <w:autoSpaceDE w:val="0"/>
        <w:autoSpaceDN w:val="0"/>
        <w:adjustRightInd w:val="0"/>
        <w:spacing w:line="240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899"/>
        <w:gridCol w:w="1004"/>
        <w:gridCol w:w="772"/>
        <w:gridCol w:w="1313"/>
        <w:gridCol w:w="850"/>
        <w:gridCol w:w="1290"/>
        <w:gridCol w:w="772"/>
        <w:gridCol w:w="850"/>
        <w:gridCol w:w="1290"/>
        <w:gridCol w:w="1278"/>
        <w:gridCol w:w="1603"/>
        <w:gridCol w:w="1415"/>
      </w:tblGrid>
      <w:tr w:rsidR="00B62F59" w:rsidRPr="00B62F59" w:rsidTr="00B62F59"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 xml:space="preserve">N </w:t>
            </w:r>
            <w:proofErr w:type="gramStart"/>
            <w:r w:rsidRPr="00B62F59">
              <w:rPr>
                <w:rFonts w:ascii="Arial" w:hAnsi="Arial" w:cs="Arial"/>
              </w:rPr>
              <w:t>п</w:t>
            </w:r>
            <w:proofErr w:type="gramEnd"/>
            <w:r w:rsidRPr="00B62F59">
              <w:rPr>
                <w:rFonts w:ascii="Arial" w:hAnsi="Arial" w:cs="Arial"/>
              </w:rPr>
              <w:t>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Должность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Декларированный годовой доход (руб.)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62F59">
              <w:rPr>
                <w:rFonts w:ascii="Arial" w:hAnsi="Arial" w:cs="Arial"/>
              </w:rPr>
              <w:t>1</w:t>
            </w:r>
            <w:proofErr w:type="gramEnd"/>
            <w:r w:rsidRPr="00B62F59">
              <w:rPr>
                <w:rFonts w:ascii="Arial" w:hAnsi="Arial" w:cs="Arial"/>
              </w:rPr>
              <w:t xml:space="preserve"> (вид приобретенного имущества, источники)</w:t>
            </w:r>
          </w:p>
        </w:tc>
      </w:tr>
      <w:tr w:rsidR="00B62F59" w:rsidRPr="00B62F59" w:rsidTr="00B62F59"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вид объекта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вид объекта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2F59" w:rsidRPr="00B62F59" w:rsidTr="00B62F59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1.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62F59" w:rsidRPr="00B62F59" w:rsidTr="00B62F59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Супруг (супруга)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---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62F59" w:rsidRPr="00B62F59" w:rsidTr="00B62F59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2F59">
              <w:rPr>
                <w:rFonts w:ascii="Arial" w:hAnsi="Arial" w:cs="Arial"/>
              </w:rPr>
              <w:t>---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9" w:rsidRPr="00B62F59" w:rsidRDefault="00B62F59" w:rsidP="004A59B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62F59" w:rsidRPr="004E2E98" w:rsidRDefault="00B62F59" w:rsidP="00B62F59">
      <w:pPr>
        <w:autoSpaceDE w:val="0"/>
        <w:autoSpaceDN w:val="0"/>
        <w:adjustRightInd w:val="0"/>
        <w:spacing w:line="240" w:lineRule="auto"/>
        <w:jc w:val="both"/>
      </w:pPr>
    </w:p>
    <w:p w:rsidR="00B62F59" w:rsidRPr="00B62F59" w:rsidRDefault="00B62F59" w:rsidP="00B62F59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bookmarkStart w:id="1" w:name="Par95"/>
      <w:bookmarkStart w:id="2" w:name="Par96"/>
      <w:bookmarkEnd w:id="1"/>
      <w:bookmarkEnd w:id="2"/>
      <w:r w:rsidRPr="00B62F59">
        <w:rPr>
          <w:rFonts w:ascii="Arial" w:hAnsi="Arial" w:cs="Arial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B62F59" w:rsidRPr="00B62F59" w:rsidSect="00B62F59">
      <w:pgSz w:w="16840" w:h="11907" w:orient="landscape" w:code="9"/>
      <w:pgMar w:top="1247" w:right="1134" w:bottom="153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59"/>
    <w:rsid w:val="00104114"/>
    <w:rsid w:val="00B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5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62F59"/>
  </w:style>
  <w:style w:type="paragraph" w:customStyle="1" w:styleId="ConsPlusNormal">
    <w:name w:val="ConsPlusNormal"/>
    <w:rsid w:val="00B6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5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62F59"/>
  </w:style>
  <w:style w:type="paragraph" w:customStyle="1" w:styleId="ConsPlusNormal">
    <w:name w:val="ConsPlusNormal"/>
    <w:rsid w:val="00B6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6A600E995EAF74C441660616A26E69D9B92E124BAD60E76E4507FC1BAC96824A0055F5337F9E7700DF91yAg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2017-12-12T15:12:00Z</dcterms:created>
  <dcterms:modified xsi:type="dcterms:W3CDTF">2017-12-12T15:16:00Z</dcterms:modified>
</cp:coreProperties>
</file>